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2" w:type="dxa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389"/>
        <w:gridCol w:w="1252"/>
        <w:gridCol w:w="4281"/>
      </w:tblGrid>
      <w:tr w:rsidR="00C27C5D" w:rsidRPr="007569C2" w14:paraId="11A426DC" w14:textId="77777777" w:rsidTr="00C27C5D">
        <w:trPr>
          <w:trHeight w:val="1479"/>
          <w:jc w:val="center"/>
        </w:trPr>
        <w:tc>
          <w:tcPr>
            <w:tcW w:w="4389" w:type="dxa"/>
          </w:tcPr>
          <w:p w14:paraId="1F0C50AB" w14:textId="77777777" w:rsidR="00C27C5D" w:rsidRDefault="00C27C5D" w:rsidP="009E049A">
            <w:pPr>
              <w:ind w:left="141" w:hanging="143"/>
              <w:jc w:val="center"/>
              <w:rPr>
                <w:b/>
                <w:sz w:val="18"/>
                <w:szCs w:val="18"/>
              </w:rPr>
            </w:pPr>
          </w:p>
          <w:p w14:paraId="367F6DB7" w14:textId="77777777" w:rsidR="00C27C5D" w:rsidRPr="007569C2" w:rsidRDefault="00C27C5D" w:rsidP="009E049A">
            <w:pPr>
              <w:ind w:left="141" w:hanging="143"/>
              <w:jc w:val="center"/>
              <w:rPr>
                <w:b/>
                <w:sz w:val="18"/>
                <w:szCs w:val="18"/>
              </w:rPr>
            </w:pPr>
            <w:r w:rsidRPr="007569C2">
              <w:rPr>
                <w:b/>
                <w:sz w:val="18"/>
                <w:szCs w:val="18"/>
              </w:rPr>
              <w:t>КЪБЭРДЕЙ-БАЛЪКЪАР</w:t>
            </w:r>
          </w:p>
          <w:p w14:paraId="51A0C4CB" w14:textId="77777777" w:rsidR="00C27C5D" w:rsidRPr="007569C2" w:rsidRDefault="00C27C5D" w:rsidP="009E049A">
            <w:pPr>
              <w:ind w:left="141" w:hanging="143"/>
              <w:jc w:val="center"/>
              <w:rPr>
                <w:b/>
                <w:sz w:val="18"/>
                <w:szCs w:val="18"/>
              </w:rPr>
            </w:pPr>
            <w:r w:rsidRPr="007569C2">
              <w:rPr>
                <w:b/>
                <w:sz w:val="18"/>
                <w:szCs w:val="18"/>
              </w:rPr>
              <w:t>РЕСПУБЛИКЭМ ХЫХЬЭ ЭЛЬБРУС МУНИЦИПАЛЬНЭ РАЙОНЫМ ЩЫЩ</w:t>
            </w:r>
          </w:p>
          <w:p w14:paraId="1FAA8C3F" w14:textId="77777777" w:rsidR="00C27C5D" w:rsidRPr="007569C2" w:rsidRDefault="00C27C5D" w:rsidP="009E049A">
            <w:pPr>
              <w:ind w:left="141" w:hanging="143"/>
              <w:jc w:val="center"/>
              <w:rPr>
                <w:b/>
                <w:sz w:val="18"/>
                <w:szCs w:val="18"/>
              </w:rPr>
            </w:pPr>
            <w:r w:rsidRPr="007569C2">
              <w:rPr>
                <w:b/>
                <w:sz w:val="18"/>
                <w:szCs w:val="18"/>
              </w:rPr>
              <w:t>ЭЛЬБРУС КЪУАЖЭ И СОВЕТ</w:t>
            </w:r>
          </w:p>
        </w:tc>
        <w:tc>
          <w:tcPr>
            <w:tcW w:w="1252" w:type="dxa"/>
          </w:tcPr>
          <w:p w14:paraId="6CD300F6" w14:textId="77777777" w:rsidR="00C27C5D" w:rsidRPr="007569C2" w:rsidRDefault="00C27C5D" w:rsidP="00C27C5D">
            <w:pPr>
              <w:tabs>
                <w:tab w:val="center" w:pos="557"/>
              </w:tabs>
              <w:jc w:val="center"/>
              <w:rPr>
                <w:b/>
              </w:rPr>
            </w:pPr>
            <w:r w:rsidRPr="007569C2">
              <w:rPr>
                <w:noProof/>
                <w:lang w:bidi="ar-SA"/>
              </w:rPr>
              <w:drawing>
                <wp:inline distT="0" distB="0" distL="0" distR="0" wp14:anchorId="527C66F0" wp14:editId="0985F61C">
                  <wp:extent cx="586740" cy="5791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1" w:type="dxa"/>
          </w:tcPr>
          <w:p w14:paraId="75D8C06B" w14:textId="77777777" w:rsidR="00C27C5D" w:rsidRPr="007569C2" w:rsidRDefault="00C27C5D" w:rsidP="009E049A">
            <w:pPr>
              <w:ind w:left="141" w:hanging="143"/>
              <w:jc w:val="center"/>
              <w:rPr>
                <w:b/>
              </w:rPr>
            </w:pPr>
          </w:p>
          <w:p w14:paraId="175ACE2C" w14:textId="77777777" w:rsidR="00C27C5D" w:rsidRPr="007569C2" w:rsidRDefault="00C27C5D" w:rsidP="009E049A">
            <w:pPr>
              <w:ind w:left="141" w:hanging="143"/>
              <w:jc w:val="center"/>
              <w:rPr>
                <w:b/>
              </w:rPr>
            </w:pPr>
            <w:r w:rsidRPr="007569C2">
              <w:rPr>
                <w:b/>
                <w:sz w:val="18"/>
                <w:szCs w:val="18"/>
              </w:rPr>
              <w:t>КЪАБАРТЫ-МАЛКЪАР</w:t>
            </w:r>
            <w:r w:rsidRPr="007569C2">
              <w:rPr>
                <w:b/>
              </w:rPr>
              <w:t xml:space="preserve">                                                                                                                       </w:t>
            </w:r>
            <w:r w:rsidRPr="007569C2">
              <w:rPr>
                <w:b/>
                <w:sz w:val="18"/>
                <w:szCs w:val="18"/>
              </w:rPr>
              <w:t>РЕСПУБЛИКАНЫ ЭЛЬБРУС</w:t>
            </w:r>
            <w:r w:rsidRPr="007569C2">
              <w:rPr>
                <w:b/>
              </w:rPr>
              <w:t xml:space="preserve"> </w:t>
            </w:r>
            <w:r w:rsidRPr="007569C2">
              <w:rPr>
                <w:b/>
                <w:sz w:val="18"/>
                <w:szCs w:val="18"/>
              </w:rPr>
              <w:t>МУНИЦИПАЛЬНЫЙ РАЙОНУНУ ЭЛЬБРУС</w:t>
            </w:r>
            <w:r w:rsidRPr="007569C2">
              <w:rPr>
                <w:b/>
              </w:rPr>
              <w:t xml:space="preserve">                                                                                                                        </w:t>
            </w:r>
            <w:r w:rsidRPr="007569C2">
              <w:rPr>
                <w:b/>
                <w:sz w:val="18"/>
                <w:szCs w:val="18"/>
              </w:rPr>
              <w:t>ЭЛИНИ ПОСЕЛЕНИЯСЫНЫ СОВЕТИ</w:t>
            </w:r>
          </w:p>
        </w:tc>
      </w:tr>
    </w:tbl>
    <w:p w14:paraId="6173743A" w14:textId="77777777" w:rsidR="00C27C5D" w:rsidRPr="007569C2" w:rsidRDefault="00C27C5D" w:rsidP="00C27C5D">
      <w:pPr>
        <w:jc w:val="center"/>
        <w:rPr>
          <w:b/>
          <w:sz w:val="20"/>
          <w:szCs w:val="20"/>
        </w:rPr>
      </w:pPr>
      <w:r w:rsidRPr="007569C2">
        <w:rPr>
          <w:b/>
          <w:sz w:val="20"/>
          <w:szCs w:val="20"/>
        </w:rPr>
        <w:t>МУНИЦИПАЛЬНОЕ УЧРЕЖДЕНИЕ</w:t>
      </w:r>
    </w:p>
    <w:p w14:paraId="253EB8A7" w14:textId="77777777" w:rsidR="00C27C5D" w:rsidRPr="007569C2" w:rsidRDefault="00C27C5D" w:rsidP="00C27C5D">
      <w:pPr>
        <w:jc w:val="center"/>
        <w:rPr>
          <w:b/>
          <w:sz w:val="20"/>
          <w:szCs w:val="20"/>
        </w:rPr>
      </w:pPr>
      <w:r w:rsidRPr="007569C2">
        <w:rPr>
          <w:b/>
          <w:sz w:val="20"/>
          <w:szCs w:val="20"/>
        </w:rPr>
        <w:t xml:space="preserve"> «СОВЕТ МЕСТНОГО САМОУПРАВЛЕНИЯ СЕЛЬСКОГО ПОСЕЛЕНИЯ ЭЛЬБРУС» ЭЛЬБРУССКОГО МУНИЦИПАЛЬНОГО РАЙОНА КАБАРДИНО-БАЛКАРСКОЙ РЕСПУБЛИКИ</w:t>
      </w:r>
    </w:p>
    <w:p w14:paraId="723EA180" w14:textId="77777777" w:rsidR="00C27C5D" w:rsidRPr="007569C2" w:rsidRDefault="00C27C5D" w:rsidP="00C27C5D">
      <w:pPr>
        <w:pBdr>
          <w:bottom w:val="single" w:sz="18" w:space="1" w:color="000000"/>
        </w:pBdr>
        <w:jc w:val="center"/>
        <w:rPr>
          <w:b/>
        </w:rPr>
      </w:pPr>
    </w:p>
    <w:p w14:paraId="67C6AC99" w14:textId="77777777" w:rsidR="00C27C5D" w:rsidRPr="007569C2" w:rsidRDefault="00C27C5D" w:rsidP="00C27C5D">
      <w:pPr>
        <w:rPr>
          <w:b/>
          <w:bCs/>
          <w:sz w:val="20"/>
          <w:szCs w:val="20"/>
        </w:rPr>
      </w:pPr>
      <w:r w:rsidRPr="007569C2">
        <w:rPr>
          <w:b/>
          <w:bCs/>
          <w:sz w:val="20"/>
          <w:szCs w:val="20"/>
        </w:rPr>
        <w:t>тел./факс: (866 38) 78 542</w:t>
      </w:r>
      <w:r w:rsidRPr="007569C2">
        <w:rPr>
          <w:b/>
          <w:bCs/>
          <w:sz w:val="20"/>
          <w:szCs w:val="20"/>
        </w:rPr>
        <w:tab/>
      </w:r>
      <w:r w:rsidRPr="007569C2">
        <w:rPr>
          <w:b/>
          <w:bCs/>
          <w:sz w:val="20"/>
          <w:szCs w:val="20"/>
        </w:rPr>
        <w:tab/>
      </w:r>
      <w:r w:rsidRPr="007569C2">
        <w:rPr>
          <w:b/>
          <w:bCs/>
          <w:sz w:val="20"/>
          <w:szCs w:val="20"/>
        </w:rPr>
        <w:tab/>
      </w:r>
      <w:r w:rsidRPr="007569C2">
        <w:rPr>
          <w:b/>
          <w:bCs/>
          <w:sz w:val="20"/>
          <w:szCs w:val="20"/>
        </w:rPr>
        <w:tab/>
      </w:r>
      <w:r w:rsidRPr="007569C2">
        <w:rPr>
          <w:b/>
          <w:bCs/>
          <w:sz w:val="20"/>
          <w:szCs w:val="20"/>
        </w:rPr>
        <w:tab/>
        <w:t xml:space="preserve">      361603, КБР, Эльбрусский р- н,</w:t>
      </w:r>
    </w:p>
    <w:p w14:paraId="4BD86896" w14:textId="77777777" w:rsidR="00C27C5D" w:rsidRPr="007569C2" w:rsidRDefault="00C27C5D" w:rsidP="00C27C5D">
      <w:pPr>
        <w:rPr>
          <w:b/>
          <w:bCs/>
          <w:sz w:val="20"/>
          <w:szCs w:val="20"/>
        </w:rPr>
      </w:pPr>
      <w:r w:rsidRPr="007569C2">
        <w:rPr>
          <w:b/>
          <w:bCs/>
          <w:sz w:val="20"/>
          <w:szCs w:val="20"/>
        </w:rPr>
        <w:tab/>
      </w:r>
      <w:r w:rsidRPr="007569C2">
        <w:rPr>
          <w:b/>
          <w:bCs/>
          <w:sz w:val="20"/>
          <w:szCs w:val="20"/>
        </w:rPr>
        <w:tab/>
      </w:r>
      <w:r w:rsidRPr="007569C2">
        <w:rPr>
          <w:b/>
          <w:bCs/>
          <w:sz w:val="20"/>
          <w:szCs w:val="20"/>
        </w:rPr>
        <w:tab/>
      </w:r>
      <w:r w:rsidRPr="007569C2">
        <w:rPr>
          <w:b/>
          <w:bCs/>
          <w:sz w:val="20"/>
          <w:szCs w:val="20"/>
        </w:rPr>
        <w:tab/>
      </w:r>
      <w:r w:rsidRPr="007569C2">
        <w:rPr>
          <w:b/>
          <w:bCs/>
          <w:sz w:val="20"/>
          <w:szCs w:val="20"/>
        </w:rPr>
        <w:tab/>
      </w:r>
      <w:r w:rsidRPr="007569C2">
        <w:rPr>
          <w:b/>
          <w:bCs/>
          <w:sz w:val="20"/>
          <w:szCs w:val="20"/>
        </w:rPr>
        <w:tab/>
      </w:r>
      <w:r w:rsidRPr="007569C2">
        <w:rPr>
          <w:b/>
          <w:bCs/>
          <w:sz w:val="20"/>
          <w:szCs w:val="20"/>
        </w:rPr>
        <w:tab/>
      </w:r>
      <w:r w:rsidRPr="007569C2">
        <w:rPr>
          <w:b/>
          <w:bCs/>
          <w:sz w:val="20"/>
          <w:szCs w:val="20"/>
        </w:rPr>
        <w:tab/>
        <w:t xml:space="preserve">      с. Эльбрус, ул. </w:t>
      </w:r>
      <w:proofErr w:type="spellStart"/>
      <w:r w:rsidRPr="007569C2">
        <w:rPr>
          <w:b/>
          <w:bCs/>
          <w:sz w:val="20"/>
          <w:szCs w:val="20"/>
        </w:rPr>
        <w:t>Эльбрусская</w:t>
      </w:r>
      <w:proofErr w:type="spellEnd"/>
      <w:r w:rsidRPr="007569C2">
        <w:rPr>
          <w:b/>
          <w:bCs/>
          <w:sz w:val="20"/>
          <w:szCs w:val="20"/>
        </w:rPr>
        <w:t>, д.23</w:t>
      </w:r>
    </w:p>
    <w:p w14:paraId="483117C3" w14:textId="733F3961" w:rsidR="00C27C5D" w:rsidRPr="007569C2" w:rsidRDefault="00C27C5D" w:rsidP="00C27C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696271" w14:textId="77777777" w:rsidR="00C27C5D" w:rsidRPr="007569C2" w:rsidRDefault="00C27C5D" w:rsidP="00C27C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F25148" w14:textId="494131EF" w:rsidR="00C27C5D" w:rsidRPr="007569C2" w:rsidRDefault="00C27C5D" w:rsidP="00C27C5D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9C2">
        <w:rPr>
          <w:rFonts w:ascii="Times New Roman" w:hAnsi="Times New Roman" w:cs="Times New Roman"/>
          <w:b/>
          <w:sz w:val="28"/>
          <w:szCs w:val="28"/>
        </w:rPr>
        <w:t>Решение № __</w:t>
      </w:r>
    </w:p>
    <w:p w14:paraId="2A2514E5" w14:textId="69BB85AA" w:rsidR="00C27C5D" w:rsidRPr="007569C2" w:rsidRDefault="00C27C5D" w:rsidP="00C27C5D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9C2">
        <w:rPr>
          <w:rFonts w:ascii="Times New Roman" w:hAnsi="Times New Roman" w:cs="Times New Roman"/>
          <w:b/>
          <w:sz w:val="28"/>
          <w:szCs w:val="28"/>
        </w:rPr>
        <w:t>__-ой сессии Совета местного самоуправления</w:t>
      </w:r>
    </w:p>
    <w:p w14:paraId="6B9F5195" w14:textId="77777777" w:rsidR="00C27C5D" w:rsidRPr="007569C2" w:rsidRDefault="00C27C5D" w:rsidP="00C27C5D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9C2">
        <w:rPr>
          <w:rFonts w:ascii="Times New Roman" w:hAnsi="Times New Roman" w:cs="Times New Roman"/>
          <w:b/>
          <w:sz w:val="28"/>
          <w:szCs w:val="28"/>
        </w:rPr>
        <w:t>сельского поселения Эльбрус</w:t>
      </w:r>
    </w:p>
    <w:p w14:paraId="5A09AA67" w14:textId="77777777" w:rsidR="00C27C5D" w:rsidRPr="007569C2" w:rsidRDefault="00C27C5D" w:rsidP="00C27C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EA3B67" w14:textId="77777777" w:rsidR="00C27C5D" w:rsidRPr="007569C2" w:rsidRDefault="00C27C5D" w:rsidP="00C27C5D">
      <w:pPr>
        <w:widowControl/>
        <w:tabs>
          <w:tab w:val="right" w:pos="9773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569C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«___» __________ 20____ г.</w:t>
      </w:r>
      <w:r w:rsidRPr="007569C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№ ___</w:t>
      </w:r>
    </w:p>
    <w:p w14:paraId="4448841E" w14:textId="21F6E75F" w:rsidR="009D7F63" w:rsidRPr="007569C2" w:rsidRDefault="009D7F63" w:rsidP="00AB5E8B">
      <w:pPr>
        <w:widowControl/>
        <w:tabs>
          <w:tab w:val="left" w:pos="851"/>
        </w:tabs>
        <w:autoSpaceDE w:val="0"/>
        <w:autoSpaceDN w:val="0"/>
        <w:adjustRightInd w:val="0"/>
        <w:ind w:right="-2"/>
        <w:rPr>
          <w:rFonts w:ascii="Times New Roman" w:hAnsi="Times New Roman" w:cs="Times New Roman"/>
          <w:sz w:val="28"/>
          <w:szCs w:val="28"/>
        </w:rPr>
      </w:pPr>
    </w:p>
    <w:p w14:paraId="42BE3231" w14:textId="54735A01" w:rsidR="009D7F63" w:rsidRPr="007569C2" w:rsidRDefault="009D7F63" w:rsidP="00AB5E8B">
      <w:pPr>
        <w:pStyle w:val="20"/>
        <w:shd w:val="clear" w:color="auto" w:fill="auto"/>
        <w:spacing w:before="0" w:line="240" w:lineRule="auto"/>
        <w:ind w:right="4300"/>
        <w:rPr>
          <w:bCs/>
          <w:iCs/>
          <w:color w:val="auto"/>
          <w:lang w:eastAsia="en-US" w:bidi="ar-SA"/>
        </w:rPr>
      </w:pPr>
      <w:r w:rsidRPr="007569C2">
        <w:t xml:space="preserve">О </w:t>
      </w:r>
      <w:r w:rsidR="00917A89" w:rsidRPr="007569C2">
        <w:t>внесени</w:t>
      </w:r>
      <w:r w:rsidR="00D84E90" w:rsidRPr="007569C2">
        <w:t>и</w:t>
      </w:r>
      <w:r w:rsidR="00917A89" w:rsidRPr="007569C2">
        <w:t xml:space="preserve"> изменений в</w:t>
      </w:r>
      <w:r w:rsidR="002A5859" w:rsidRPr="007569C2">
        <w:rPr>
          <w:color w:val="auto"/>
          <w:lang w:bidi="ar-SA"/>
        </w:rPr>
        <w:t xml:space="preserve"> Решение 40-ой сессии Совета местного самоуправления сельского поселе</w:t>
      </w:r>
      <w:r w:rsidR="00A038E7" w:rsidRPr="007569C2">
        <w:rPr>
          <w:color w:val="auto"/>
          <w:lang w:bidi="ar-SA"/>
        </w:rPr>
        <w:t>ния Эль</w:t>
      </w:r>
      <w:r w:rsidR="002A5859" w:rsidRPr="007569C2">
        <w:rPr>
          <w:color w:val="auto"/>
          <w:lang w:bidi="ar-SA"/>
        </w:rPr>
        <w:t>брус от 21.11.2024 № </w:t>
      </w:r>
      <w:r w:rsidR="00CB1BAB" w:rsidRPr="007569C2">
        <w:rPr>
          <w:color w:val="auto"/>
          <w:lang w:bidi="ar-SA"/>
        </w:rPr>
        <w:t>2</w:t>
      </w:r>
      <w:r w:rsidR="00D84E90" w:rsidRPr="007569C2">
        <w:rPr>
          <w:bCs/>
          <w:iCs/>
          <w:color w:val="auto"/>
          <w:lang w:eastAsia="en-US" w:bidi="ar-SA"/>
        </w:rPr>
        <w:t xml:space="preserve"> «Об утверждении </w:t>
      </w:r>
      <w:r w:rsidR="00D84E90" w:rsidRPr="007569C2">
        <w:t>Правил землепользования и застройки сельского поселения Эльбрус Эльбрусского муниципального района Кабардино-Балкарской Республики»</w:t>
      </w:r>
    </w:p>
    <w:p w14:paraId="2BD77F3F" w14:textId="41033643" w:rsidR="0006008D" w:rsidRPr="007569C2" w:rsidRDefault="0006008D" w:rsidP="00AB5E8B">
      <w:pPr>
        <w:pStyle w:val="20"/>
        <w:shd w:val="clear" w:color="auto" w:fill="auto"/>
        <w:spacing w:before="0" w:line="240" w:lineRule="auto"/>
        <w:ind w:right="4300"/>
      </w:pPr>
    </w:p>
    <w:p w14:paraId="78487755" w14:textId="031EB0FD" w:rsidR="009A12D2" w:rsidRPr="007569C2" w:rsidRDefault="00B27EBB" w:rsidP="00C27C5D">
      <w:pPr>
        <w:pStyle w:val="20"/>
        <w:shd w:val="clear" w:color="auto" w:fill="auto"/>
        <w:spacing w:before="0" w:line="240" w:lineRule="auto"/>
        <w:ind w:firstLine="580"/>
      </w:pPr>
      <w:r w:rsidRPr="007569C2">
        <w:t xml:space="preserve">В </w:t>
      </w:r>
      <w:r w:rsidR="00917A89" w:rsidRPr="007569C2">
        <w:t>соответствии со стать</w:t>
      </w:r>
      <w:r w:rsidR="00924B16" w:rsidRPr="007569C2">
        <w:t>ями</w:t>
      </w:r>
      <w:r w:rsidR="00917A89" w:rsidRPr="007569C2">
        <w:t xml:space="preserve"> </w:t>
      </w:r>
      <w:r w:rsidR="00924B16" w:rsidRPr="007569C2">
        <w:t>31-</w:t>
      </w:r>
      <w:r w:rsidR="00CB1BAB" w:rsidRPr="007569C2">
        <w:t>33</w:t>
      </w:r>
      <w:r w:rsidR="00917A89" w:rsidRPr="007569C2">
        <w:t xml:space="preserve"> Градостроительного кодекса Российской Федерации, </w:t>
      </w:r>
      <w:r w:rsidR="008B15C4" w:rsidRPr="007569C2">
        <w:t xml:space="preserve">статьей 14 Федерального закона от 06.10.2003 № 131-ФЗ "Об общих принципах организации местного самоуправления в Российской Федерации", Законом Кабардино-Балкарской Республики от 10.12.2014 № 64-РЗ, "О закреплении за сельскими поселениями отдельных вопросов местного значения", </w:t>
      </w:r>
      <w:r w:rsidR="00917A89" w:rsidRPr="007569C2">
        <w:t>Уставом сельского поселения Эльбрус</w:t>
      </w:r>
      <w:bookmarkStart w:id="0" w:name="bookmark2"/>
      <w:r w:rsidR="002A5859" w:rsidRPr="007569C2">
        <w:t xml:space="preserve">, с учетом </w:t>
      </w:r>
      <w:r w:rsidR="008B15C4" w:rsidRPr="007569C2">
        <w:t>протокола публичных слушаний, заключения о результатах публичных слушаний</w:t>
      </w:r>
      <w:r w:rsidR="00924B16" w:rsidRPr="007569C2">
        <w:t>,</w:t>
      </w:r>
      <w:r w:rsidR="00C27C5D" w:rsidRPr="007569C2">
        <w:t xml:space="preserve"> </w:t>
      </w:r>
      <w:bookmarkEnd w:id="0"/>
      <w:r w:rsidR="00C27C5D" w:rsidRPr="007569C2">
        <w:t>Совет местного самоуправления сельского поселения Эльбрус Эльбрусского муниципального района Кабардино-Балкарской Республики</w:t>
      </w:r>
    </w:p>
    <w:p w14:paraId="721A7EDC" w14:textId="77777777" w:rsidR="00C27C5D" w:rsidRPr="007569C2" w:rsidRDefault="00C27C5D" w:rsidP="00C27C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81AEE9" w14:textId="3FFF20A7" w:rsidR="00C27C5D" w:rsidRPr="007569C2" w:rsidRDefault="00C27C5D" w:rsidP="00C27C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9C2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73201D8C" w14:textId="77777777" w:rsidR="00C27C5D" w:rsidRPr="007569C2" w:rsidRDefault="00C27C5D" w:rsidP="00C27C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49D6C9" w14:textId="012AC40D" w:rsidR="00DF4EF0" w:rsidRPr="007569C2" w:rsidRDefault="00AB5D4D" w:rsidP="00AB5D4D">
      <w:pPr>
        <w:widowControl/>
        <w:autoSpaceDE w:val="0"/>
        <w:autoSpaceDN w:val="0"/>
        <w:adjustRightInd w:val="0"/>
        <w:ind w:firstLine="580"/>
        <w:jc w:val="both"/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</w:pPr>
      <w:r w:rsidRPr="007569C2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 xml:space="preserve">1. Утвердить изменения в Правил землепользования и застройки сельского поселения Эльбрус Эльбрусского муниципального района Кабардино-Балкарской Республики, утвержденные </w:t>
      </w:r>
      <w:r w:rsidR="00B27EBB" w:rsidRPr="007569C2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>Решение</w:t>
      </w:r>
      <w:r w:rsidRPr="007569C2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>м</w:t>
      </w:r>
      <w:r w:rsidR="00B27EBB" w:rsidRPr="007569C2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 xml:space="preserve"> 40-ой сессии Совета местного самоуправления сельского поселения Эльбрус от 21.11.2024 №</w:t>
      </w:r>
      <w:r w:rsidRPr="007569C2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> </w:t>
      </w:r>
      <w:r w:rsidR="00B27EBB" w:rsidRPr="007569C2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 xml:space="preserve">2 «Об утверждении Правил землепользования и застройки сельского поселения </w:t>
      </w:r>
      <w:r w:rsidR="00B27EBB" w:rsidRPr="007569C2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lastRenderedPageBreak/>
        <w:t>Эльбрус Эльбрусского муниципального района Кабардино-Балкарской Республики»</w:t>
      </w:r>
      <w:r w:rsidR="00A57078" w:rsidRPr="007569C2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 xml:space="preserve"> </w:t>
      </w:r>
      <w:r w:rsidRPr="007569C2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 xml:space="preserve">(далее – Правила) </w:t>
      </w:r>
      <w:r w:rsidR="00A57078" w:rsidRPr="007569C2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hi-IN" w:bidi="hi-IN"/>
        </w:rPr>
        <w:t>следующие изменения:</w:t>
      </w:r>
    </w:p>
    <w:p w14:paraId="3BE07587" w14:textId="37F433AF" w:rsidR="00A57078" w:rsidRPr="007569C2" w:rsidRDefault="00AB5D4D" w:rsidP="00957F5C">
      <w:pPr>
        <w:widowControl/>
        <w:autoSpaceDE w:val="0"/>
        <w:autoSpaceDN w:val="0"/>
        <w:adjustRightInd w:val="0"/>
        <w:ind w:firstLine="58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</w:pPr>
      <w:r w:rsidRPr="007569C2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>1.1</w:t>
      </w:r>
      <w:r w:rsidR="00A57078" w:rsidRPr="007569C2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 xml:space="preserve">. </w:t>
      </w:r>
      <w:r w:rsidR="004E560B" w:rsidRPr="007569C2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  <w:t>Дополнить статьей 32.1. в следующей редакции:</w:t>
      </w:r>
    </w:p>
    <w:p w14:paraId="3772DC24" w14:textId="5CA1F945" w:rsidR="00A57078" w:rsidRPr="007569C2" w:rsidRDefault="00A57078" w:rsidP="00957F5C">
      <w:pPr>
        <w:pStyle w:val="S"/>
        <w:ind w:firstLine="580"/>
        <w:rPr>
          <w:b/>
          <w:bCs/>
        </w:rPr>
      </w:pPr>
      <w:r w:rsidRPr="007569C2">
        <w:rPr>
          <w:b/>
          <w:bCs/>
        </w:rPr>
        <w:t xml:space="preserve">«Статья </w:t>
      </w:r>
      <w:r w:rsidR="004E560B" w:rsidRPr="007569C2">
        <w:rPr>
          <w:b/>
          <w:bCs/>
        </w:rPr>
        <w:t>32.1</w:t>
      </w:r>
      <w:r w:rsidRPr="007569C2">
        <w:rPr>
          <w:b/>
          <w:bCs/>
        </w:rPr>
        <w:t xml:space="preserve">. </w:t>
      </w:r>
      <w:r w:rsidR="004E560B" w:rsidRPr="007569C2">
        <w:rPr>
          <w:b/>
          <w:bCs/>
        </w:rPr>
        <w:t>Зоны затопления, подтопления</w:t>
      </w:r>
    </w:p>
    <w:p w14:paraId="024C6CFA" w14:textId="77777777" w:rsidR="00A57078" w:rsidRPr="007569C2" w:rsidRDefault="00A57078" w:rsidP="00957F5C">
      <w:pPr>
        <w:pStyle w:val="S"/>
        <w:ind w:firstLine="580"/>
      </w:pPr>
      <w:r w:rsidRPr="007569C2">
        <w:t>На территории сельского поселения Эльбрус установлены:</w:t>
      </w:r>
    </w:p>
    <w:p w14:paraId="48FD67B8" w14:textId="77777777" w:rsidR="00A57078" w:rsidRPr="007569C2" w:rsidRDefault="00A57078" w:rsidP="00957F5C">
      <w:pPr>
        <w:pStyle w:val="S"/>
        <w:ind w:firstLine="580"/>
      </w:pPr>
      <w:r w:rsidRPr="007569C2">
        <w:t xml:space="preserve">- Зона подтопления территории сельского поселения </w:t>
      </w:r>
      <w:proofErr w:type="spellStart"/>
      <w:r w:rsidRPr="007569C2">
        <w:t>Терскол</w:t>
      </w:r>
      <w:proofErr w:type="spellEnd"/>
      <w:r w:rsidRPr="007569C2">
        <w:t>, Эльбрусский район, Кабардино-Балкарская Республика, которой в Едином государственном реестре недвижимости присвоен реестровый номер 07:11-6.237;</w:t>
      </w:r>
    </w:p>
    <w:p w14:paraId="3C80E0D4" w14:textId="77777777" w:rsidR="00A57078" w:rsidRPr="007569C2" w:rsidRDefault="00A57078" w:rsidP="00957F5C">
      <w:pPr>
        <w:pStyle w:val="S"/>
        <w:ind w:firstLine="580"/>
      </w:pPr>
      <w:r w:rsidRPr="007569C2">
        <w:t xml:space="preserve">- Зона подтопления территории сельского поселения Поляна </w:t>
      </w:r>
      <w:proofErr w:type="spellStart"/>
      <w:r w:rsidRPr="007569C2">
        <w:t>Чегет</w:t>
      </w:r>
      <w:proofErr w:type="spellEnd"/>
      <w:r w:rsidRPr="007569C2">
        <w:t>, Эльбрусский район, Кабардино-Балкарская Республика, которой в Едином государственном реестре недвижимости присвоен реестровый номер 07:11-6.238;</w:t>
      </w:r>
    </w:p>
    <w:p w14:paraId="373DED79" w14:textId="77777777" w:rsidR="00A57078" w:rsidRPr="007569C2" w:rsidRDefault="00A57078" w:rsidP="00957F5C">
      <w:pPr>
        <w:pStyle w:val="S"/>
        <w:ind w:firstLine="580"/>
      </w:pPr>
      <w:r w:rsidRPr="007569C2">
        <w:t xml:space="preserve">- Зона затопления территории сельского поселения Поляна </w:t>
      </w:r>
      <w:proofErr w:type="spellStart"/>
      <w:r w:rsidRPr="007569C2">
        <w:t>Чегет</w:t>
      </w:r>
      <w:proofErr w:type="spellEnd"/>
      <w:r w:rsidRPr="007569C2">
        <w:t>, Эльбрусский район, Кабардино-Балкарская Республика, которой в Едином государственном реестре недвижимости присвоен реестровый номер 07:11-6.240;</w:t>
      </w:r>
    </w:p>
    <w:p w14:paraId="5DCC073C" w14:textId="77777777" w:rsidR="00A57078" w:rsidRPr="007569C2" w:rsidRDefault="00A57078" w:rsidP="00957F5C">
      <w:pPr>
        <w:pStyle w:val="S"/>
        <w:ind w:firstLine="580"/>
      </w:pPr>
      <w:r w:rsidRPr="007569C2">
        <w:t xml:space="preserve">- Зона затопления территории сельского поселения </w:t>
      </w:r>
      <w:proofErr w:type="spellStart"/>
      <w:r w:rsidRPr="007569C2">
        <w:t>Терскол</w:t>
      </w:r>
      <w:proofErr w:type="spellEnd"/>
      <w:r w:rsidRPr="007569C2">
        <w:t>, Эльбрусский район, Кабардино-Балкарская Республика, которой в Едином государственном реестре недвижимости присвоен реестровый номер 07:11-6.241.</w:t>
      </w:r>
    </w:p>
    <w:p w14:paraId="773E5F30" w14:textId="51BB54EF" w:rsidR="00A57078" w:rsidRPr="007569C2" w:rsidRDefault="00A57078" w:rsidP="00957F5C">
      <w:pPr>
        <w:pStyle w:val="S"/>
        <w:ind w:firstLine="580"/>
      </w:pPr>
      <w:r w:rsidRPr="007569C2">
        <w:t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запрещаются):</w:t>
      </w:r>
    </w:p>
    <w:p w14:paraId="2ED69ED6" w14:textId="77777777" w:rsidR="00A57078" w:rsidRPr="007569C2" w:rsidRDefault="00A57078" w:rsidP="00957F5C">
      <w:pPr>
        <w:pStyle w:val="S"/>
        <w:ind w:firstLine="580"/>
      </w:pPr>
      <w:r w:rsidRPr="007569C2">
        <w:t>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 w14:paraId="7A984EE1" w14:textId="77777777" w:rsidR="00A57078" w:rsidRPr="007569C2" w:rsidRDefault="00A57078" w:rsidP="00957F5C">
      <w:pPr>
        <w:pStyle w:val="S"/>
        <w:ind w:firstLine="580"/>
      </w:pPr>
      <w:r w:rsidRPr="007569C2">
        <w:t>2) использование сточных вод в целях повышения почвенного плодородия;</w:t>
      </w:r>
    </w:p>
    <w:p w14:paraId="40171775" w14:textId="77777777" w:rsidR="00A57078" w:rsidRPr="007569C2" w:rsidRDefault="00A57078" w:rsidP="00957F5C">
      <w:pPr>
        <w:pStyle w:val="S"/>
        <w:ind w:firstLine="580"/>
      </w:pPr>
      <w:r w:rsidRPr="007569C2">
        <w:t>3) размещение кладбищ, объектов уничтожения биологических отходов,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 w14:paraId="50EBB7F3" w14:textId="77777777" w:rsidR="00A57078" w:rsidRPr="007569C2" w:rsidRDefault="00A57078" w:rsidP="00957F5C">
      <w:pPr>
        <w:pStyle w:val="S"/>
        <w:ind w:firstLine="580"/>
      </w:pPr>
      <w:r w:rsidRPr="007569C2">
        <w:t>4) осуществление авиационных мер по борьбе с вредными организмами.</w:t>
      </w:r>
    </w:p>
    <w:p w14:paraId="7DFCB3F3" w14:textId="15899F6D" w:rsidR="00A57078" w:rsidRPr="007569C2" w:rsidRDefault="00A57078" w:rsidP="00957F5C">
      <w:pPr>
        <w:pStyle w:val="S"/>
        <w:ind w:firstLine="580"/>
      </w:pPr>
      <w:r w:rsidRPr="007569C2">
        <w:t>Указанные выше зоны отображены на карте зон с особыми условиями использования территории, прилагаемой к настоящим Правилам.».</w:t>
      </w:r>
    </w:p>
    <w:p w14:paraId="594B43BF" w14:textId="77777777" w:rsidR="00A57078" w:rsidRPr="007569C2" w:rsidRDefault="00A57078" w:rsidP="00957F5C">
      <w:pPr>
        <w:widowControl/>
        <w:autoSpaceDE w:val="0"/>
        <w:autoSpaceDN w:val="0"/>
        <w:adjustRightInd w:val="0"/>
        <w:ind w:firstLine="58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en-US" w:bidi="ar-SA"/>
        </w:rPr>
      </w:pPr>
    </w:p>
    <w:p w14:paraId="63636299" w14:textId="5EB5CF8E" w:rsidR="00A57078" w:rsidRPr="007569C2" w:rsidRDefault="00AB5D4D" w:rsidP="00957F5C">
      <w:pPr>
        <w:widowControl/>
        <w:autoSpaceDE w:val="0"/>
        <w:autoSpaceDN w:val="0"/>
        <w:adjustRightInd w:val="0"/>
        <w:ind w:firstLine="58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1.</w:t>
      </w:r>
      <w:r w:rsidR="00A57078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2. </w:t>
      </w:r>
      <w:r w:rsidR="00BF7B10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Внести изменения в статью 39 Правил в части </w:t>
      </w:r>
      <w:r w:rsidR="00A57078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градостроительны</w:t>
      </w:r>
      <w:r w:rsidR="00BF7B10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х</w:t>
      </w:r>
      <w:r w:rsidR="00A57078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регламент</w:t>
      </w:r>
      <w:r w:rsidR="00BF7B10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ов</w:t>
      </w:r>
      <w:r w:rsidR="00A57078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территориальных зон:</w:t>
      </w:r>
    </w:p>
    <w:p w14:paraId="651DE162" w14:textId="59A30E8E" w:rsidR="00A57078" w:rsidRPr="007569C2" w:rsidRDefault="00A57078" w:rsidP="00957F5C">
      <w:pPr>
        <w:widowControl/>
        <w:autoSpaceDE w:val="0"/>
        <w:autoSpaceDN w:val="0"/>
        <w:adjustRightInd w:val="0"/>
        <w:ind w:firstLine="58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- зона обеспечения обороны и безопасности (ОБ-1/1);</w:t>
      </w:r>
    </w:p>
    <w:p w14:paraId="5F72383F" w14:textId="7A9327A7" w:rsidR="00A57078" w:rsidRPr="007569C2" w:rsidRDefault="00A57078" w:rsidP="00957F5C">
      <w:pPr>
        <w:widowControl/>
        <w:autoSpaceDE w:val="0"/>
        <w:autoSpaceDN w:val="0"/>
        <w:adjustRightInd w:val="0"/>
        <w:ind w:firstLine="58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- зона улично-дорожной сети (ИТ-2);</w:t>
      </w:r>
    </w:p>
    <w:p w14:paraId="7A653A69" w14:textId="214CB8F9" w:rsidR="00A57078" w:rsidRPr="007569C2" w:rsidRDefault="00A57078" w:rsidP="00957F5C">
      <w:pPr>
        <w:widowControl/>
        <w:autoSpaceDE w:val="0"/>
        <w:autoSpaceDN w:val="0"/>
        <w:adjustRightInd w:val="0"/>
        <w:ind w:firstLine="58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- зона делового, общественного и коммерческого назначения (ОД-1)</w:t>
      </w:r>
      <w:r w:rsidR="00AA096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;</w:t>
      </w:r>
    </w:p>
    <w:p w14:paraId="1760FD81" w14:textId="28C3BBC1" w:rsidR="00AA0961" w:rsidRPr="007569C2" w:rsidRDefault="00BF7B10" w:rsidP="00957F5C">
      <w:pPr>
        <w:widowControl/>
        <w:autoSpaceDE w:val="0"/>
        <w:autoSpaceDN w:val="0"/>
        <w:adjustRightInd w:val="0"/>
        <w:ind w:firstLine="58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Дополнить </w:t>
      </w:r>
      <w:r w:rsidR="00D226C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таблицу </w:t>
      </w: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пункт</w:t>
      </w:r>
      <w:r w:rsidR="00D226C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а</w:t>
      </w: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1</w:t>
      </w:r>
      <w:r w:rsidR="00AA096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«ОСНОВНЫЕ ВИДЫ И ПАРАМЕТРЫ РАЗРЕШЁННОГО ИСПОЛЬЗОВАНИЯ ЗЕМЕЛЬНЫХ УЧАСТКОВ И ОБЪЕКТОВ КАПИТАЛЬНОГО СТРОИТЕЛЬСТВА» </w:t>
      </w: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следующей строкой</w:t>
      </w:r>
      <w:r w:rsidR="00AA096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:</w:t>
      </w:r>
    </w:p>
    <w:p w14:paraId="66293CBF" w14:textId="77777777" w:rsidR="00D63355" w:rsidRPr="007569C2" w:rsidRDefault="00D63355" w:rsidP="00C65556">
      <w:pPr>
        <w:jc w:val="center"/>
        <w:rPr>
          <w:rFonts w:ascii="Times New Roman" w:hAnsi="Times New Roman" w:cs="Times New Roman"/>
          <w:sz w:val="28"/>
          <w:szCs w:val="28"/>
        </w:rPr>
        <w:sectPr w:rsidR="00D63355" w:rsidRPr="007569C2" w:rsidSect="00CB7243">
          <w:headerReference w:type="default" r:id="rId9"/>
          <w:pgSz w:w="11900" w:h="16840" w:code="9"/>
          <w:pgMar w:top="1134" w:right="567" w:bottom="1134" w:left="1701" w:header="284" w:footer="284" w:gutter="0"/>
          <w:cols w:space="720"/>
          <w:noEndnote/>
          <w:docGrid w:linePitch="360"/>
        </w:sectPr>
      </w:pPr>
    </w:p>
    <w:tbl>
      <w:tblPr>
        <w:tblW w:w="1530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463"/>
        <w:gridCol w:w="4249"/>
        <w:gridCol w:w="4044"/>
        <w:gridCol w:w="3553"/>
      </w:tblGrid>
      <w:tr w:rsidR="00AA0961" w:rsidRPr="007569C2" w14:paraId="26612A11" w14:textId="77777777" w:rsidTr="00D226C1">
        <w:trPr>
          <w:trHeight w:val="552"/>
          <w:tblHeader/>
          <w:jc w:val="center"/>
        </w:trPr>
        <w:tc>
          <w:tcPr>
            <w:tcW w:w="3463" w:type="dxa"/>
            <w:vAlign w:val="center"/>
          </w:tcPr>
          <w:p w14:paraId="515EC2C9" w14:textId="378E38E3" w:rsidR="00AA0961" w:rsidRPr="007569C2" w:rsidRDefault="00AA0961" w:rsidP="00C65556">
            <w:pPr>
              <w:jc w:val="center"/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lastRenderedPageBreak/>
              <w:t>ВИДЫ ИСПОЛЬЗОВАНИЯ ЗЕМЕЛЬНЫХ УЧАСТКОВ</w:t>
            </w:r>
          </w:p>
        </w:tc>
        <w:tc>
          <w:tcPr>
            <w:tcW w:w="4249" w:type="dxa"/>
            <w:vAlign w:val="center"/>
          </w:tcPr>
          <w:p w14:paraId="3B636718" w14:textId="77777777" w:rsidR="00AA0961" w:rsidRPr="007569C2" w:rsidRDefault="00AA0961" w:rsidP="00C65556">
            <w:pPr>
              <w:jc w:val="center"/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t>ОПИСАНИЕ ВИДА РАЗРЕШЕННОГО ИСПОЛЬЗОВАНИЯ ЗЕМЕЛЬНОГО УЧАСТКА</w:t>
            </w:r>
          </w:p>
        </w:tc>
        <w:tc>
          <w:tcPr>
            <w:tcW w:w="4044" w:type="dxa"/>
            <w:vAlign w:val="center"/>
          </w:tcPr>
          <w:p w14:paraId="6F76E7E5" w14:textId="77777777" w:rsidR="00AA0961" w:rsidRPr="007569C2" w:rsidRDefault="00AA0961" w:rsidP="00C65556">
            <w:pPr>
              <w:jc w:val="center"/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3553" w:type="dxa"/>
            <w:vAlign w:val="center"/>
          </w:tcPr>
          <w:p w14:paraId="3FAB36C6" w14:textId="77777777" w:rsidR="00AA0961" w:rsidRPr="007569C2" w:rsidRDefault="00AA0961" w:rsidP="00C65556">
            <w:pPr>
              <w:jc w:val="center"/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AA0961" w:rsidRPr="007569C2" w14:paraId="074FD715" w14:textId="77777777" w:rsidTr="00D226C1">
        <w:trPr>
          <w:jc w:val="center"/>
        </w:trPr>
        <w:tc>
          <w:tcPr>
            <w:tcW w:w="3463" w:type="dxa"/>
          </w:tcPr>
          <w:p w14:paraId="7897835F" w14:textId="4FA3A8D7" w:rsidR="00AA0961" w:rsidRPr="007569C2" w:rsidRDefault="00AA0961" w:rsidP="00AA0961">
            <w:pPr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t>Обеспечение деятельности в области гидрометеорологии и смежных с ней областях (3.9.1)</w:t>
            </w:r>
          </w:p>
        </w:tc>
        <w:tc>
          <w:tcPr>
            <w:tcW w:w="4249" w:type="dxa"/>
          </w:tcPr>
          <w:p w14:paraId="6797D25D" w14:textId="5D582DB0" w:rsidR="00AA0961" w:rsidRPr="007569C2" w:rsidRDefault="00AA0961" w:rsidP="00AA09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C2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4044" w:type="dxa"/>
          </w:tcPr>
          <w:p w14:paraId="44964876" w14:textId="77777777" w:rsidR="00AA0961" w:rsidRPr="007569C2" w:rsidRDefault="00AA0961" w:rsidP="00AA0961">
            <w:pPr>
              <w:pStyle w:val="Default"/>
              <w:rPr>
                <w:rFonts w:ascii="Times New Roman" w:hAnsi="Times New Roman"/>
              </w:rPr>
            </w:pPr>
            <w:r w:rsidRPr="007569C2">
              <w:rPr>
                <w:rFonts w:ascii="Times New Roman" w:hAnsi="Times New Roman"/>
                <w:b/>
              </w:rPr>
              <w:t>Предельные размеры земельных участков</w:t>
            </w:r>
            <w:r w:rsidRPr="007569C2">
              <w:rPr>
                <w:rFonts w:ascii="Times New Roman" w:hAnsi="Times New Roman"/>
              </w:rPr>
              <w:t>:</w:t>
            </w:r>
          </w:p>
          <w:p w14:paraId="5466AA69" w14:textId="77777777" w:rsidR="00AA0961" w:rsidRPr="007569C2" w:rsidRDefault="00AA0961" w:rsidP="00AA0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t xml:space="preserve">Минимальный размер земельного участка – 10 </w:t>
            </w:r>
            <w:proofErr w:type="spellStart"/>
            <w:r w:rsidRPr="007569C2">
              <w:rPr>
                <w:rFonts w:ascii="Times New Roman" w:hAnsi="Times New Roman" w:cs="Times New Roman"/>
              </w:rPr>
              <w:t>кв.м</w:t>
            </w:r>
            <w:proofErr w:type="spellEnd"/>
            <w:r w:rsidRPr="007569C2">
              <w:rPr>
                <w:rFonts w:ascii="Times New Roman" w:hAnsi="Times New Roman" w:cs="Times New Roman"/>
              </w:rPr>
              <w:t>.</w:t>
            </w:r>
          </w:p>
          <w:p w14:paraId="01A46C4B" w14:textId="77777777" w:rsidR="00AA0961" w:rsidRPr="007569C2" w:rsidRDefault="00AA0961" w:rsidP="00AA0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t>Максимальный размер земельного участка не устанавливается.</w:t>
            </w:r>
          </w:p>
          <w:p w14:paraId="1BDB2D2D" w14:textId="77777777" w:rsidR="00AA0961" w:rsidRPr="007569C2" w:rsidRDefault="00AA0961" w:rsidP="00AA0961">
            <w:pPr>
              <w:pStyle w:val="Default"/>
              <w:rPr>
                <w:rFonts w:ascii="Times New Roman" w:hAnsi="Times New Roman"/>
              </w:rPr>
            </w:pPr>
            <w:r w:rsidRPr="007569C2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</w:t>
            </w:r>
            <w:r w:rsidRPr="007569C2">
              <w:rPr>
                <w:rFonts w:ascii="Times New Roman" w:hAnsi="Times New Roman"/>
              </w:rPr>
              <w:t>:</w:t>
            </w:r>
          </w:p>
          <w:p w14:paraId="4260C61B" w14:textId="77777777" w:rsidR="00AA0961" w:rsidRPr="007569C2" w:rsidRDefault="00AA0961" w:rsidP="00AA0961">
            <w:pPr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t>Минимальный отступ от границы земельного участка (красной линии) не устанавливается.</w:t>
            </w:r>
          </w:p>
          <w:p w14:paraId="159CC5FA" w14:textId="77777777" w:rsidR="00AA0961" w:rsidRPr="007569C2" w:rsidRDefault="00AA0961" w:rsidP="00AA0961">
            <w:pPr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t xml:space="preserve">Максимальное количество этажей – </w:t>
            </w:r>
          </w:p>
          <w:p w14:paraId="3A63C09E" w14:textId="7F3C0EB7" w:rsidR="00AA0961" w:rsidRPr="007569C2" w:rsidRDefault="004E560B" w:rsidP="00AA0961">
            <w:pPr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t>3</w:t>
            </w:r>
            <w:r w:rsidR="00AA0961" w:rsidRPr="007569C2">
              <w:rPr>
                <w:rFonts w:ascii="Times New Roman" w:hAnsi="Times New Roman" w:cs="Times New Roman"/>
              </w:rPr>
              <w:t xml:space="preserve"> этаж</w:t>
            </w:r>
            <w:r w:rsidRPr="007569C2">
              <w:rPr>
                <w:rFonts w:ascii="Times New Roman" w:hAnsi="Times New Roman" w:cs="Times New Roman"/>
              </w:rPr>
              <w:t>а</w:t>
            </w:r>
            <w:r w:rsidR="00AA0961" w:rsidRPr="007569C2">
              <w:rPr>
                <w:rFonts w:ascii="Times New Roman" w:hAnsi="Times New Roman" w:cs="Times New Roman"/>
              </w:rPr>
              <w:t>.</w:t>
            </w:r>
          </w:p>
          <w:p w14:paraId="18AF253F" w14:textId="1FE13B1A" w:rsidR="00AA0961" w:rsidRPr="007569C2" w:rsidRDefault="00AA0961" w:rsidP="00AA0961">
            <w:pPr>
              <w:ind w:left="43" w:right="-104" w:hanging="43"/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t>Максимальный процент застройки в границах земельного участка – 100%.</w:t>
            </w:r>
          </w:p>
        </w:tc>
        <w:tc>
          <w:tcPr>
            <w:tcW w:w="3553" w:type="dxa"/>
            <w:vAlign w:val="center"/>
          </w:tcPr>
          <w:p w14:paraId="12349BF6" w14:textId="3E41827B" w:rsidR="00AA0961" w:rsidRPr="007569C2" w:rsidRDefault="00AA0961" w:rsidP="00AA0961">
            <w:pPr>
              <w:jc w:val="center"/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t>–</w:t>
            </w:r>
          </w:p>
        </w:tc>
      </w:tr>
    </w:tbl>
    <w:p w14:paraId="0F2158B7" w14:textId="77777777" w:rsidR="00D63355" w:rsidRPr="007569C2" w:rsidRDefault="00D63355" w:rsidP="00AA0961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  <w:sectPr w:rsidR="00D63355" w:rsidRPr="007569C2" w:rsidSect="00CB7243">
          <w:pgSz w:w="16840" w:h="11900" w:orient="landscape"/>
          <w:pgMar w:top="1701" w:right="1134" w:bottom="567" w:left="1134" w:header="284" w:footer="284" w:gutter="0"/>
          <w:cols w:space="720"/>
          <w:noEndnote/>
          <w:docGrid w:linePitch="360"/>
        </w:sectPr>
      </w:pPr>
    </w:p>
    <w:p w14:paraId="321B8E44" w14:textId="570C54E2" w:rsidR="00AB5D4D" w:rsidRPr="007569C2" w:rsidRDefault="00AB5D4D" w:rsidP="00AA0961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4DB26D14" w14:textId="322F8E53" w:rsidR="00AA0961" w:rsidRPr="007569C2" w:rsidRDefault="00AB5D4D" w:rsidP="00BF7B10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1.</w:t>
      </w:r>
      <w:r w:rsidR="00AA096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3. </w:t>
      </w:r>
      <w:r w:rsidR="00BF7B10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Внести изменения в статью 39 Правил в части градостроительного регламента </w:t>
      </w:r>
      <w:r w:rsidR="00AA096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территориальной зоны </w:t>
      </w:r>
      <w:r w:rsidR="00BF7B10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«З</w:t>
      </w:r>
      <w:r w:rsidR="00AA096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она обеспечения обороны и безопасности (ОБ-1/1)</w:t>
      </w:r>
      <w:r w:rsidR="00BF7B10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»:</w:t>
      </w:r>
    </w:p>
    <w:p w14:paraId="73CAB3AA" w14:textId="282B8BC9" w:rsidR="00AA0961" w:rsidRPr="007569C2" w:rsidRDefault="00D226C1" w:rsidP="00BF7B10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 строке </w:t>
      </w:r>
      <w:r w:rsidR="00E22D5D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«</w:t>
      </w:r>
      <w:r w:rsidR="00E22D5D" w:rsidRPr="007569C2">
        <w:rPr>
          <w:rFonts w:ascii="Times New Roman" w:hAnsi="Times New Roman" w:cs="Times New Roman"/>
          <w:sz w:val="28"/>
          <w:szCs w:val="28"/>
        </w:rPr>
        <w:t>Обеспечение обороны и безопасности (8.0)»</w:t>
      </w: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в графе 3 «ПАРАМЕТРЫ РАЗРЕШЕННОГО ИСПОЛЬЗОВАНИЯ» таблицы </w:t>
      </w:r>
      <w:r w:rsidR="00BF7B10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пункт</w:t>
      </w: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а</w:t>
      </w:r>
      <w:r w:rsidR="00BF7B10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A096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1 «ОСНОВНЫЕ ВИДЫ И ПАРАМЕТРЫ РАЗРЕШЁННОГО ИСПОЛЬЗОВАНИЯ ЗЕМЕЛЬНЫХ УЧАСТКОВ И ОБЪЕКТОВ КАПИТАЛЬНОГО СТРОИТЕЛЬСТВА» </w:t>
      </w: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слова «</w:t>
      </w:r>
      <w:r w:rsidRPr="007569C2">
        <w:rPr>
          <w:rFonts w:ascii="Times New Roman" w:hAnsi="Times New Roman" w:cs="Times New Roman"/>
          <w:sz w:val="28"/>
          <w:szCs w:val="28"/>
        </w:rPr>
        <w:t>Максимальное количество этажей – 6 этаж» заменить словами «Максимальное количество этажей – 11 этажей».</w:t>
      </w:r>
    </w:p>
    <w:p w14:paraId="7EAB8F38" w14:textId="0DA6815C" w:rsidR="00AB5D4D" w:rsidRPr="007569C2" w:rsidRDefault="00AB5D4D" w:rsidP="00957F5C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0CCD66A3" w14:textId="67390C96" w:rsidR="00AA0961" w:rsidRPr="007569C2" w:rsidRDefault="00AB5D4D" w:rsidP="00957F5C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1.4</w:t>
      </w:r>
      <w:r w:rsidR="00AA096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 w:rsidR="00BF7B10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Внести изменения в статью 39 Правил в части градостроительного регламента территориальной зоны</w:t>
      </w:r>
      <w:r w:rsidR="00AA096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BF7B10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«З</w:t>
      </w:r>
      <w:r w:rsidR="00AA096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он</w:t>
      </w:r>
      <w:r w:rsidR="00386EBA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а</w:t>
      </w:r>
      <w:r w:rsidR="00AA096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386EBA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застройки индивидуальными жилыми домами </w:t>
      </w:r>
      <w:r w:rsidR="00AA096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(</w:t>
      </w:r>
      <w:r w:rsidR="00386EBA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Ж-1</w:t>
      </w:r>
      <w:r w:rsidR="00AA096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)</w:t>
      </w:r>
      <w:r w:rsidR="00BF7B10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»</w:t>
      </w:r>
      <w:r w:rsidR="00386EBA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:</w:t>
      </w:r>
    </w:p>
    <w:p w14:paraId="3EE73C1A" w14:textId="6093AD6C" w:rsidR="00AA0961" w:rsidRPr="007569C2" w:rsidRDefault="003E0C29" w:rsidP="00957F5C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изложить строку </w:t>
      </w: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«</w:t>
      </w:r>
      <w:r w:rsidRPr="007569C2">
        <w:rPr>
          <w:rFonts w:ascii="Times New Roman" w:hAnsi="Times New Roman" w:cs="Times New Roman"/>
          <w:sz w:val="28"/>
          <w:szCs w:val="28"/>
        </w:rPr>
        <w:t>Гостиничное обслуживание (4.7)»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6C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таблиц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ы</w:t>
      </w:r>
      <w:r w:rsidR="00D226C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BF7B10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пункт</w:t>
      </w:r>
      <w:r w:rsidR="00D226C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а</w:t>
      </w:r>
      <w:r w:rsidR="00BF7B10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2 «УСЛОВНО РАЗРЕШЁННЫЕ ВИДЫ И ПАРАМЕТРЫ ИСПОЛЬЗОВАНИЯ ЗЕМЕЛЬНЫХ УЧАСТКОВ И ОБЪЕКТОВ КАПИТАЛЬНОГО СТРОИТЕЛЬСТВА»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в новой редакции</w:t>
      </w:r>
      <w:r w:rsidR="00386EBA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:</w:t>
      </w:r>
    </w:p>
    <w:p w14:paraId="165AC250" w14:textId="77777777" w:rsidR="00D63355" w:rsidRPr="007569C2" w:rsidRDefault="00D63355" w:rsidP="00C65556">
      <w:pPr>
        <w:jc w:val="center"/>
        <w:rPr>
          <w:rFonts w:ascii="Times New Roman" w:hAnsi="Times New Roman" w:cs="Times New Roman"/>
        </w:rPr>
        <w:sectPr w:rsidR="00D63355" w:rsidRPr="007569C2" w:rsidSect="00CB7243">
          <w:pgSz w:w="11900" w:h="16840"/>
          <w:pgMar w:top="1134" w:right="567" w:bottom="1134" w:left="1701" w:header="284" w:footer="284" w:gutter="0"/>
          <w:cols w:space="720"/>
          <w:noEndnote/>
          <w:docGrid w:linePitch="360"/>
        </w:sectPr>
      </w:pPr>
    </w:p>
    <w:tbl>
      <w:tblPr>
        <w:tblW w:w="1530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251"/>
        <w:gridCol w:w="3260"/>
        <w:gridCol w:w="4394"/>
        <w:gridCol w:w="4404"/>
      </w:tblGrid>
      <w:tr w:rsidR="00386EBA" w:rsidRPr="007569C2" w14:paraId="1A50C731" w14:textId="77777777" w:rsidTr="00D226C1">
        <w:trPr>
          <w:trHeight w:val="552"/>
          <w:tblHeader/>
          <w:jc w:val="center"/>
        </w:trPr>
        <w:tc>
          <w:tcPr>
            <w:tcW w:w="3251" w:type="dxa"/>
            <w:vAlign w:val="center"/>
          </w:tcPr>
          <w:p w14:paraId="3FD1948E" w14:textId="48483D0C" w:rsidR="00386EBA" w:rsidRPr="007569C2" w:rsidRDefault="00386EBA" w:rsidP="00C65556">
            <w:pPr>
              <w:jc w:val="center"/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lastRenderedPageBreak/>
              <w:t>ВИДЫ ИСПОЛЬЗОВАНИЯ ЗЕМЕЛЬНЫХ УЧАСТКОВ</w:t>
            </w:r>
          </w:p>
        </w:tc>
        <w:tc>
          <w:tcPr>
            <w:tcW w:w="3260" w:type="dxa"/>
            <w:vAlign w:val="center"/>
          </w:tcPr>
          <w:p w14:paraId="663CD6D0" w14:textId="77777777" w:rsidR="00386EBA" w:rsidRPr="007569C2" w:rsidRDefault="00386EBA" w:rsidP="00C65556">
            <w:pPr>
              <w:jc w:val="center"/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t>ОПИСАНИЕ ВИДА РАЗРЕШЕННОГО ИСПОЛЬЗОВАНИЯ ЗЕМЕЛЬНОГО УЧАСТКА</w:t>
            </w:r>
          </w:p>
        </w:tc>
        <w:tc>
          <w:tcPr>
            <w:tcW w:w="4394" w:type="dxa"/>
            <w:vAlign w:val="center"/>
          </w:tcPr>
          <w:p w14:paraId="4709D17D" w14:textId="77777777" w:rsidR="00386EBA" w:rsidRPr="007569C2" w:rsidRDefault="00386EBA" w:rsidP="00C65556">
            <w:pPr>
              <w:jc w:val="center"/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t>ПАРАМЕТРЫ РАЗРЕШЕННОГО ИСПОЛЬЗОВАНИЯ</w:t>
            </w:r>
          </w:p>
        </w:tc>
        <w:tc>
          <w:tcPr>
            <w:tcW w:w="4404" w:type="dxa"/>
            <w:vAlign w:val="center"/>
          </w:tcPr>
          <w:p w14:paraId="5EB67FC6" w14:textId="77777777" w:rsidR="00386EBA" w:rsidRPr="007569C2" w:rsidRDefault="00386EBA" w:rsidP="00C65556">
            <w:pPr>
              <w:jc w:val="center"/>
              <w:rPr>
                <w:rFonts w:ascii="Times New Roman" w:hAnsi="Times New Roman" w:cs="Times New Roman"/>
              </w:rPr>
            </w:pPr>
            <w:r w:rsidRPr="007569C2">
              <w:rPr>
                <w:rFonts w:ascii="Times New Roman" w:hAnsi="Times New Roman" w:cs="Times New Roman"/>
              </w:rPr>
              <w:t>ОСОБЫЕ УСЛОВИЯ РЕАЛИЗАЦИИ РЕГЛАМЕНТА</w:t>
            </w:r>
          </w:p>
        </w:tc>
      </w:tr>
      <w:tr w:rsidR="003E0C29" w:rsidRPr="007569C2" w14:paraId="68E6710B" w14:textId="77777777" w:rsidTr="00D226C1">
        <w:trPr>
          <w:jc w:val="center"/>
        </w:trPr>
        <w:tc>
          <w:tcPr>
            <w:tcW w:w="3251" w:type="dxa"/>
          </w:tcPr>
          <w:p w14:paraId="67DF0104" w14:textId="1EF10FE3" w:rsidR="003E0C29" w:rsidRPr="007569C2" w:rsidRDefault="003E0C29" w:rsidP="003E0C29">
            <w:pPr>
              <w:rPr>
                <w:rFonts w:ascii="Times New Roman" w:hAnsi="Times New Roman" w:cs="Times New Roman"/>
              </w:rPr>
            </w:pPr>
            <w:r w:rsidRPr="005D3A5F">
              <w:rPr>
                <w:rFonts w:ascii="Times New Roman" w:hAnsi="Times New Roman" w:cs="Times New Roman"/>
              </w:rPr>
              <w:t xml:space="preserve">Гостиничное обслуживание (4.7) </w:t>
            </w:r>
          </w:p>
        </w:tc>
        <w:tc>
          <w:tcPr>
            <w:tcW w:w="3260" w:type="dxa"/>
          </w:tcPr>
          <w:p w14:paraId="7136EC76" w14:textId="20FB3DE6" w:rsidR="003E0C29" w:rsidRPr="007569C2" w:rsidRDefault="003E0C29" w:rsidP="003E0C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A5F">
              <w:rPr>
                <w:rFonts w:ascii="Times New Roman" w:hAnsi="Times New Roman" w:cs="Times New Roman"/>
                <w:sz w:val="24"/>
                <w:szCs w:val="24"/>
              </w:rPr>
              <w:t>Размещение гостиниц</w:t>
            </w:r>
          </w:p>
        </w:tc>
        <w:tc>
          <w:tcPr>
            <w:tcW w:w="4394" w:type="dxa"/>
          </w:tcPr>
          <w:p w14:paraId="61827080" w14:textId="77777777" w:rsidR="003E0C29" w:rsidRPr="005D3A5F" w:rsidRDefault="003E0C29" w:rsidP="003E0C29">
            <w:pPr>
              <w:pStyle w:val="Default"/>
              <w:rPr>
                <w:rFonts w:ascii="Times New Roman" w:hAnsi="Times New Roman"/>
                <w:sz w:val="22"/>
                <w:szCs w:val="22"/>
              </w:rPr>
            </w:pPr>
            <w:r w:rsidRPr="005D3A5F">
              <w:rPr>
                <w:rFonts w:ascii="Times New Roman" w:hAnsi="Times New Roman"/>
                <w:b/>
              </w:rPr>
              <w:t>Предельные размеры земельных участков</w:t>
            </w:r>
            <w:r w:rsidRPr="005D3A5F">
              <w:rPr>
                <w:rFonts w:ascii="Times New Roman" w:hAnsi="Times New Roman"/>
              </w:rPr>
              <w:t>:</w:t>
            </w:r>
          </w:p>
          <w:p w14:paraId="6422D76F" w14:textId="77777777" w:rsidR="003E0C29" w:rsidRPr="005D3A5F" w:rsidRDefault="003E0C29" w:rsidP="003E0C29">
            <w:pPr>
              <w:rPr>
                <w:rFonts w:ascii="Times New Roman" w:hAnsi="Times New Roman" w:cs="Times New Roman"/>
              </w:rPr>
            </w:pPr>
            <w:r w:rsidRPr="005D3A5F">
              <w:rPr>
                <w:rFonts w:ascii="Times New Roman" w:hAnsi="Times New Roman" w:cs="Times New Roman"/>
              </w:rPr>
              <w:t xml:space="preserve">Минимальный размер земельного участка – </w:t>
            </w:r>
            <w:r>
              <w:rPr>
                <w:rFonts w:ascii="Times New Roman" w:hAnsi="Times New Roman" w:cs="Times New Roman"/>
              </w:rPr>
              <w:t>5</w:t>
            </w:r>
            <w:r w:rsidRPr="005D3A5F">
              <w:rPr>
                <w:rFonts w:ascii="Times New Roman" w:hAnsi="Times New Roman" w:cs="Times New Roman"/>
              </w:rPr>
              <w:t xml:space="preserve">00 </w:t>
            </w:r>
            <w:proofErr w:type="spellStart"/>
            <w:r w:rsidRPr="005D3A5F">
              <w:rPr>
                <w:rFonts w:ascii="Times New Roman" w:hAnsi="Times New Roman" w:cs="Times New Roman"/>
              </w:rPr>
              <w:t>кв.м</w:t>
            </w:r>
            <w:proofErr w:type="spellEnd"/>
            <w:r w:rsidRPr="005D3A5F">
              <w:rPr>
                <w:rFonts w:ascii="Times New Roman" w:hAnsi="Times New Roman" w:cs="Times New Roman"/>
              </w:rPr>
              <w:t xml:space="preserve">. </w:t>
            </w:r>
          </w:p>
          <w:p w14:paraId="27AF9D9C" w14:textId="611FC8A7" w:rsidR="003E0C29" w:rsidRPr="005D3A5F" w:rsidRDefault="003E0C29" w:rsidP="003E0C29">
            <w:pPr>
              <w:rPr>
                <w:rFonts w:ascii="Times New Roman" w:hAnsi="Times New Roman" w:cs="Times New Roman"/>
              </w:rPr>
            </w:pPr>
            <w:r w:rsidRPr="005D3A5F">
              <w:rPr>
                <w:rFonts w:ascii="Times New Roman" w:hAnsi="Times New Roman" w:cs="Times New Roman"/>
              </w:rPr>
              <w:t>Максимальный размер земельного участка</w:t>
            </w:r>
            <w:r w:rsidRPr="009A0815">
              <w:rPr>
                <w:rFonts w:ascii="Times New Roman" w:hAnsi="Times New Roman" w:cs="Times New Roman"/>
              </w:rPr>
              <w:t xml:space="preserve"> </w:t>
            </w:r>
            <w:r w:rsidRPr="005D3A5F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1</w:t>
            </w:r>
            <w:r w:rsidRPr="005D3A5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Pr="005D3A5F">
              <w:rPr>
                <w:rFonts w:ascii="Times New Roman" w:hAnsi="Times New Roman" w:cs="Times New Roman"/>
              </w:rPr>
              <w:t xml:space="preserve">00 </w:t>
            </w:r>
            <w:proofErr w:type="spellStart"/>
            <w:r w:rsidRPr="005D3A5F">
              <w:rPr>
                <w:rFonts w:ascii="Times New Roman" w:hAnsi="Times New Roman" w:cs="Times New Roman"/>
              </w:rPr>
              <w:t>кв.м</w:t>
            </w:r>
            <w:proofErr w:type="spellEnd"/>
            <w:r w:rsidRPr="005D3A5F">
              <w:rPr>
                <w:rFonts w:ascii="Times New Roman" w:hAnsi="Times New Roman" w:cs="Times New Roman"/>
              </w:rPr>
              <w:t>.</w:t>
            </w:r>
          </w:p>
          <w:p w14:paraId="173E2CCF" w14:textId="77777777" w:rsidR="003E0C29" w:rsidRPr="005D3A5F" w:rsidRDefault="003E0C29" w:rsidP="003E0C29">
            <w:pPr>
              <w:pStyle w:val="Default"/>
              <w:rPr>
                <w:rFonts w:ascii="Times New Roman" w:hAnsi="Times New Roman"/>
              </w:rPr>
            </w:pPr>
            <w:r w:rsidRPr="005D3A5F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</w:t>
            </w:r>
            <w:r w:rsidRPr="005D3A5F">
              <w:rPr>
                <w:rFonts w:ascii="Times New Roman" w:hAnsi="Times New Roman"/>
              </w:rPr>
              <w:t>:</w:t>
            </w:r>
          </w:p>
          <w:p w14:paraId="4749D173" w14:textId="77777777" w:rsidR="003E0C29" w:rsidRPr="005D3A5F" w:rsidRDefault="003E0C29" w:rsidP="003E0C29">
            <w:pPr>
              <w:rPr>
                <w:rFonts w:ascii="Times New Roman" w:hAnsi="Times New Roman" w:cs="Times New Roman"/>
              </w:rPr>
            </w:pPr>
            <w:r w:rsidRPr="005D3A5F">
              <w:rPr>
                <w:rFonts w:ascii="Times New Roman" w:hAnsi="Times New Roman" w:cs="Times New Roman"/>
              </w:rPr>
              <w:t xml:space="preserve">Минимальный отступ: от фронтальной границы (со стороны улицы) при отсутствии установленных красных линий – </w:t>
            </w:r>
            <w:r>
              <w:rPr>
                <w:rFonts w:ascii="Times New Roman" w:hAnsi="Times New Roman" w:cs="Times New Roman"/>
              </w:rPr>
              <w:t>3</w:t>
            </w:r>
            <w:r w:rsidRPr="005D3A5F">
              <w:rPr>
                <w:rFonts w:ascii="Times New Roman" w:hAnsi="Times New Roman" w:cs="Times New Roman"/>
              </w:rPr>
              <w:t xml:space="preserve"> м.</w:t>
            </w:r>
          </w:p>
          <w:p w14:paraId="75F4F0DB" w14:textId="4A60F011" w:rsidR="003E0C29" w:rsidRPr="005D3A5F" w:rsidRDefault="003E0C29" w:rsidP="003E0C29">
            <w:pPr>
              <w:rPr>
                <w:rFonts w:ascii="Times New Roman" w:hAnsi="Times New Roman" w:cs="Times New Roman"/>
              </w:rPr>
            </w:pPr>
            <w:r w:rsidRPr="005D3A5F">
              <w:rPr>
                <w:rFonts w:ascii="Times New Roman" w:hAnsi="Times New Roman" w:cs="Times New Roman"/>
              </w:rPr>
              <w:t xml:space="preserve">Предельное </w:t>
            </w:r>
            <w:r w:rsidR="00631CFC">
              <w:rPr>
                <w:rFonts w:ascii="Times New Roman" w:hAnsi="Times New Roman" w:cs="Times New Roman"/>
              </w:rPr>
              <w:t xml:space="preserve">максимальное </w:t>
            </w:r>
            <w:r w:rsidRPr="005D3A5F">
              <w:rPr>
                <w:rFonts w:ascii="Times New Roman" w:hAnsi="Times New Roman" w:cs="Times New Roman"/>
              </w:rPr>
              <w:t xml:space="preserve">количество этажей - </w:t>
            </w:r>
            <w:r>
              <w:rPr>
                <w:rFonts w:ascii="Times New Roman" w:hAnsi="Times New Roman" w:cs="Times New Roman"/>
              </w:rPr>
              <w:t>8</w:t>
            </w:r>
            <w:r w:rsidRPr="005D3A5F">
              <w:rPr>
                <w:rFonts w:ascii="Times New Roman" w:hAnsi="Times New Roman" w:cs="Times New Roman"/>
              </w:rPr>
              <w:t xml:space="preserve"> этажей.</w:t>
            </w:r>
          </w:p>
          <w:p w14:paraId="50C8F7B8" w14:textId="435A2B9E" w:rsidR="003E0C29" w:rsidRPr="005D3A5F" w:rsidRDefault="003E0C29" w:rsidP="003E0C29">
            <w:pPr>
              <w:rPr>
                <w:rFonts w:ascii="Times New Roman" w:hAnsi="Times New Roman" w:cs="Times New Roman"/>
              </w:rPr>
            </w:pPr>
            <w:r w:rsidRPr="005D3A5F">
              <w:rPr>
                <w:rFonts w:ascii="Times New Roman" w:hAnsi="Times New Roman" w:cs="Times New Roman"/>
              </w:rPr>
              <w:t xml:space="preserve">Максимальная высота от уровня земли до конька скатной кровли – </w:t>
            </w:r>
            <w:r>
              <w:rPr>
                <w:rFonts w:ascii="Times New Roman" w:hAnsi="Times New Roman" w:cs="Times New Roman"/>
              </w:rPr>
              <w:t>40</w:t>
            </w:r>
            <w:r w:rsidRPr="005D3A5F">
              <w:rPr>
                <w:rFonts w:ascii="Times New Roman" w:hAnsi="Times New Roman" w:cs="Times New Roman"/>
              </w:rPr>
              <w:t xml:space="preserve"> м</w:t>
            </w:r>
          </w:p>
          <w:p w14:paraId="631A6E4A" w14:textId="48D438EB" w:rsidR="003E0C29" w:rsidRPr="007569C2" w:rsidRDefault="003E0C29" w:rsidP="003E0C29">
            <w:pPr>
              <w:pStyle w:val="Default"/>
              <w:rPr>
                <w:rFonts w:ascii="Times New Roman" w:hAnsi="Times New Roman"/>
                <w:b/>
              </w:rPr>
            </w:pPr>
            <w:r w:rsidRPr="005D3A5F">
              <w:rPr>
                <w:rFonts w:ascii="Times New Roman" w:hAnsi="Times New Roman"/>
              </w:rPr>
              <w:t>Максимальный процент застройки в границах</w:t>
            </w:r>
            <w:bookmarkStart w:id="1" w:name="_GoBack"/>
            <w:bookmarkEnd w:id="1"/>
            <w:r w:rsidRPr="005D3A5F">
              <w:rPr>
                <w:rFonts w:ascii="Times New Roman" w:hAnsi="Times New Roman"/>
              </w:rPr>
              <w:t xml:space="preserve"> земельного участка -</w:t>
            </w:r>
            <w:r>
              <w:rPr>
                <w:rFonts w:ascii="Times New Roman" w:hAnsi="Times New Roman"/>
              </w:rPr>
              <w:t>6</w:t>
            </w:r>
            <w:r w:rsidRPr="005D3A5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%</w:t>
            </w:r>
            <w:r w:rsidRPr="005D3A5F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404" w:type="dxa"/>
            <w:vAlign w:val="center"/>
          </w:tcPr>
          <w:p w14:paraId="0805FDCE" w14:textId="77777777" w:rsidR="003E0C29" w:rsidRPr="007569C2" w:rsidRDefault="003E0C29" w:rsidP="003E0C29">
            <w:pPr>
              <w:rPr>
                <w:rFonts w:ascii="Times New Roman" w:hAnsi="Times New Roman" w:cs="Times New Roman"/>
              </w:rPr>
            </w:pPr>
          </w:p>
        </w:tc>
      </w:tr>
    </w:tbl>
    <w:p w14:paraId="6CD7BDB8" w14:textId="77777777" w:rsidR="00D63355" w:rsidRPr="007569C2" w:rsidRDefault="00D63355" w:rsidP="00AA096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  <w:sectPr w:rsidR="00D63355" w:rsidRPr="007569C2" w:rsidSect="00CB7243">
          <w:pgSz w:w="16840" w:h="11900" w:orient="landscape"/>
          <w:pgMar w:top="1701" w:right="1134" w:bottom="567" w:left="1134" w:header="284" w:footer="284" w:gutter="0"/>
          <w:cols w:space="720"/>
          <w:noEndnote/>
          <w:docGrid w:linePitch="360"/>
        </w:sectPr>
      </w:pPr>
    </w:p>
    <w:p w14:paraId="11F449AA" w14:textId="32DD3F72" w:rsidR="00386EBA" w:rsidRPr="007569C2" w:rsidRDefault="00386EBA" w:rsidP="00AA096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3E0BC4BB" w14:textId="628C474F" w:rsidR="00386EBA" w:rsidRPr="007569C2" w:rsidRDefault="00386EBA" w:rsidP="00AB5E8B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6305BCDA" w14:textId="3615D11A" w:rsidR="00D226C1" w:rsidRPr="007569C2" w:rsidRDefault="007569C2" w:rsidP="00D226C1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1.</w:t>
      </w:r>
      <w:r w:rsidR="003E0C29">
        <w:rPr>
          <w:rFonts w:ascii="Times New Roman" w:hAnsi="Times New Roman" w:cs="Times New Roman"/>
          <w:color w:val="auto"/>
          <w:sz w:val="28"/>
          <w:szCs w:val="28"/>
          <w:lang w:bidi="ar-SA"/>
        </w:rPr>
        <w:t>5</w:t>
      </w:r>
      <w:r w:rsidR="00D226C1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. Внести изменения в статью 39 Правил в части градостроительного регламента территориальной зоны «Зона обеспечения обороны и безопасности (ИТ-3/1)»:</w:t>
      </w:r>
    </w:p>
    <w:p w14:paraId="6E2AF586" w14:textId="3AEB3853" w:rsidR="00D226C1" w:rsidRPr="007569C2" w:rsidRDefault="00D226C1" w:rsidP="00D226C1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в строк</w:t>
      </w:r>
      <w:r w:rsidR="00E22D5D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ах «</w:t>
      </w:r>
      <w:r w:rsidR="00E22D5D" w:rsidRPr="007569C2">
        <w:rPr>
          <w:rFonts w:ascii="Times New Roman" w:hAnsi="Times New Roman" w:cs="Times New Roman"/>
          <w:sz w:val="28"/>
          <w:szCs w:val="28"/>
        </w:rPr>
        <w:t>Объекты дорожного сервиса (4.9.1.)», «Заправка транспортных средств (4.9.1.1)», «Стоянка транспортных средств (4.9.2)»</w:t>
      </w: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в графе 3</w:t>
      </w:r>
      <w:r w:rsidR="007569C2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«ПАРАМЕТРЫ РАЗРЕШЕННОГО ИСПОЛЬ</w:t>
      </w: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ЗОВАНИЯ» таблицы пункта 1 «ОСНОВНЫЕ ВИДЫ И ПАРАМЕТРЫ РАЗРЕШЁННОГО ИСПОЛЬЗОВАНИЯ ЗЕМЕЛЬНЫХ УЧАСТКОВ И ОБЪЕКТОВ КАПИТАЛЬНОГО СТРОИТЕЛЬСТВА» слова «</w:t>
      </w:r>
      <w:r w:rsidR="00E22D5D" w:rsidRPr="007569C2">
        <w:rPr>
          <w:rFonts w:ascii="Times New Roman" w:hAnsi="Times New Roman" w:cs="Times New Roman"/>
          <w:sz w:val="28"/>
          <w:szCs w:val="28"/>
        </w:rPr>
        <w:t>Предельное количество этажей – 1 этаж</w:t>
      </w:r>
      <w:r w:rsidRPr="007569C2">
        <w:rPr>
          <w:rFonts w:ascii="Times New Roman" w:hAnsi="Times New Roman" w:cs="Times New Roman"/>
          <w:sz w:val="28"/>
          <w:szCs w:val="28"/>
        </w:rPr>
        <w:t xml:space="preserve">» заменить словами «Максимальное количество этажей – </w:t>
      </w:r>
      <w:r w:rsidR="00E22D5D" w:rsidRPr="007569C2">
        <w:rPr>
          <w:rFonts w:ascii="Times New Roman" w:hAnsi="Times New Roman" w:cs="Times New Roman"/>
          <w:sz w:val="28"/>
          <w:szCs w:val="28"/>
        </w:rPr>
        <w:t>3</w:t>
      </w:r>
      <w:r w:rsidRPr="007569C2">
        <w:rPr>
          <w:rFonts w:ascii="Times New Roman" w:hAnsi="Times New Roman" w:cs="Times New Roman"/>
          <w:sz w:val="28"/>
          <w:szCs w:val="28"/>
        </w:rPr>
        <w:t xml:space="preserve"> этаж</w:t>
      </w:r>
      <w:r w:rsidR="00E22D5D" w:rsidRPr="007569C2">
        <w:rPr>
          <w:rFonts w:ascii="Times New Roman" w:hAnsi="Times New Roman" w:cs="Times New Roman"/>
          <w:sz w:val="28"/>
          <w:szCs w:val="28"/>
        </w:rPr>
        <w:t>а</w:t>
      </w:r>
      <w:r w:rsidRPr="007569C2">
        <w:rPr>
          <w:rFonts w:ascii="Times New Roman" w:hAnsi="Times New Roman" w:cs="Times New Roman"/>
          <w:sz w:val="28"/>
          <w:szCs w:val="28"/>
        </w:rPr>
        <w:t>».</w:t>
      </w:r>
    </w:p>
    <w:p w14:paraId="20D9958E" w14:textId="77777777" w:rsidR="00D63355" w:rsidRPr="007569C2" w:rsidRDefault="00D63355" w:rsidP="00AB5E8B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32519F09" w14:textId="0349C822" w:rsidR="00C27C5D" w:rsidRPr="007569C2" w:rsidRDefault="00AB5D4D" w:rsidP="00AB5D4D">
      <w:pPr>
        <w:widowControl/>
        <w:autoSpaceDE w:val="0"/>
        <w:autoSpaceDN w:val="0"/>
        <w:adjustRightInd w:val="0"/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7569C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2. </w:t>
      </w:r>
      <w:r w:rsidR="00C27C5D" w:rsidRPr="007569C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Обеспечить опубликование настоящего решения в порядке, установленном для официального опубликования муниципальных правовых актов, иной официальной информации, и размещение настоящего постановления на официальном сайте муниципального образования в сети "Интернет".</w:t>
      </w:r>
    </w:p>
    <w:p w14:paraId="17A82C3E" w14:textId="77777777" w:rsidR="00CB7243" w:rsidRPr="007569C2" w:rsidRDefault="00CB7243" w:rsidP="00AB5D4D">
      <w:pPr>
        <w:widowControl/>
        <w:autoSpaceDE w:val="0"/>
        <w:autoSpaceDN w:val="0"/>
        <w:adjustRightInd w:val="0"/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78C28D95" w14:textId="5D6CB353" w:rsidR="008B15C4" w:rsidRPr="007569C2" w:rsidRDefault="00AB5D4D" w:rsidP="00AB5D4D">
      <w:pPr>
        <w:widowControl/>
        <w:autoSpaceDE w:val="0"/>
        <w:autoSpaceDN w:val="0"/>
        <w:adjustRightInd w:val="0"/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7569C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3. </w:t>
      </w:r>
      <w:r w:rsidR="00F473B8" w:rsidRPr="007569C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Обеспечить </w:t>
      </w:r>
      <w:r w:rsidR="008B15C4" w:rsidRPr="007569C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размещени</w:t>
      </w:r>
      <w:r w:rsidR="00F473B8" w:rsidRPr="007569C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 настоящего решения</w:t>
      </w:r>
      <w:r w:rsidR="008B15C4" w:rsidRPr="007569C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в федеральной государственной информационной системе территориального планирования не позднее чем по истечении десяти дней с даты </w:t>
      </w:r>
      <w:r w:rsidR="00F473B8" w:rsidRPr="007569C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принятия.</w:t>
      </w:r>
    </w:p>
    <w:p w14:paraId="29B60816" w14:textId="77777777" w:rsidR="00CB7243" w:rsidRPr="007569C2" w:rsidRDefault="00CB7243" w:rsidP="00AB5E8B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25889E33" w14:textId="43359738" w:rsidR="00AB5E8B" w:rsidRPr="007569C2" w:rsidRDefault="00AB5D4D" w:rsidP="00AB5E8B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4</w:t>
      </w:r>
      <w:r w:rsidR="00AB5E8B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. </w:t>
      </w:r>
      <w:r w:rsidR="00616F96" w:rsidRPr="007569C2">
        <w:rPr>
          <w:rFonts w:ascii="Times New Roman" w:hAnsi="Times New Roman" w:cs="Times New Roman"/>
          <w:color w:val="auto"/>
          <w:sz w:val="28"/>
          <w:szCs w:val="28"/>
          <w:lang w:bidi="ar-SA"/>
        </w:rPr>
        <w:t>Решение вступает в силу со дня, следующего за днем его официального опубликования.</w:t>
      </w:r>
    </w:p>
    <w:p w14:paraId="47610B5C" w14:textId="77777777" w:rsidR="00CB7243" w:rsidRPr="007569C2" w:rsidRDefault="00CB7243" w:rsidP="00AB5E8B">
      <w:pPr>
        <w:widowControl/>
        <w:autoSpaceDE w:val="0"/>
        <w:autoSpaceDN w:val="0"/>
        <w:adjustRightInd w:val="0"/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636AFCAB" w14:textId="16D5FA07" w:rsidR="007C56CD" w:rsidRPr="007569C2" w:rsidRDefault="00AB5D4D" w:rsidP="00AB5E8B">
      <w:pPr>
        <w:widowControl/>
        <w:autoSpaceDE w:val="0"/>
        <w:autoSpaceDN w:val="0"/>
        <w:adjustRightInd w:val="0"/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7569C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5. </w:t>
      </w:r>
      <w:r w:rsidR="00A06A3F" w:rsidRPr="007569C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Контроль за исполнением настоящего </w:t>
      </w:r>
      <w:r w:rsidR="00C27C5D" w:rsidRPr="007569C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решения</w:t>
      </w:r>
      <w:r w:rsidR="00A06A3F" w:rsidRPr="007569C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EB41DE" w:rsidRPr="007569C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оставляю за собой</w:t>
      </w:r>
      <w:r w:rsidR="00AC0750" w:rsidRPr="007569C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33A8E44E" w14:textId="77777777" w:rsidR="00FE27C5" w:rsidRPr="007569C2" w:rsidRDefault="00FE27C5" w:rsidP="00AB5E8B">
      <w:pPr>
        <w:widowControl/>
        <w:tabs>
          <w:tab w:val="left" w:pos="709"/>
        </w:tabs>
        <w:autoSpaceDE w:val="0"/>
        <w:autoSpaceDN w:val="0"/>
        <w:adjustRightInd w:val="0"/>
        <w:ind w:right="-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3BCCE6F9" w14:textId="77777777" w:rsidR="00924B16" w:rsidRPr="007569C2" w:rsidRDefault="00924B16" w:rsidP="00AB5E8B">
      <w:pPr>
        <w:widowControl/>
        <w:tabs>
          <w:tab w:val="left" w:pos="709"/>
        </w:tabs>
        <w:autoSpaceDE w:val="0"/>
        <w:autoSpaceDN w:val="0"/>
        <w:adjustRightInd w:val="0"/>
        <w:ind w:right="-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3F253A08" w14:textId="77777777" w:rsidR="007C56CD" w:rsidRPr="007569C2" w:rsidRDefault="007C56CD" w:rsidP="00AB5E8B">
      <w:pPr>
        <w:widowControl/>
        <w:tabs>
          <w:tab w:val="left" w:pos="709"/>
          <w:tab w:val="left" w:pos="85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0A9AD922" w14:textId="2E92C644" w:rsidR="00F67DBE" w:rsidRPr="00CB7243" w:rsidRDefault="00A06A3F" w:rsidP="00AB5E8B">
      <w:pPr>
        <w:tabs>
          <w:tab w:val="right" w:pos="977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7569C2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Глава </w:t>
      </w:r>
      <w:r w:rsidR="00F908B1" w:rsidRPr="007569C2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сельского поселения</w:t>
      </w:r>
      <w:r w:rsidR="00924B16" w:rsidRPr="007569C2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ab/>
      </w:r>
      <w:r w:rsidR="00F908B1" w:rsidRPr="007569C2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И. Б. </w:t>
      </w:r>
      <w:proofErr w:type="spellStart"/>
      <w:r w:rsidR="00F908B1" w:rsidRPr="007569C2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Джаппуев</w:t>
      </w:r>
      <w:proofErr w:type="spellEnd"/>
    </w:p>
    <w:sectPr w:rsidR="00F67DBE" w:rsidRPr="00CB7243" w:rsidSect="00CB7243">
      <w:pgSz w:w="11900" w:h="16840"/>
      <w:pgMar w:top="1134" w:right="567" w:bottom="1134" w:left="1701" w:header="284" w:footer="2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5042B" w14:textId="77777777" w:rsidR="00186577" w:rsidRDefault="00186577">
      <w:r>
        <w:separator/>
      </w:r>
    </w:p>
  </w:endnote>
  <w:endnote w:type="continuationSeparator" w:id="0">
    <w:p w14:paraId="24DB29E5" w14:textId="77777777" w:rsidR="00186577" w:rsidRDefault="00186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C5313" w14:textId="77777777" w:rsidR="00186577" w:rsidRDefault="00186577">
      <w:r>
        <w:separator/>
      </w:r>
    </w:p>
  </w:footnote>
  <w:footnote w:type="continuationSeparator" w:id="0">
    <w:p w14:paraId="1A0991CA" w14:textId="77777777" w:rsidR="00186577" w:rsidRDefault="00186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7DED3" w14:textId="4D01BA6A" w:rsidR="00FA34A0" w:rsidRDefault="00FA34A0" w:rsidP="00CB7243">
    <w:pPr>
      <w:pStyle w:val="af0"/>
      <w:jc w:val="center"/>
      <w:rPr>
        <w:b/>
        <w:i/>
      </w:rPr>
    </w:pPr>
    <w:r w:rsidRPr="00CB7243">
      <w:rPr>
        <w:b/>
        <w:i/>
      </w:rPr>
      <w:t>ПРОЕКТ внесения изменений в Правила землепользования и застройки сельского поселения Эльбрус Эльбрусского муниципального района Кабардино-Балкарской Республики разработан 30.07.2026</w:t>
    </w:r>
  </w:p>
  <w:p w14:paraId="59013EF4" w14:textId="77777777" w:rsidR="00CB7243" w:rsidRPr="00CB7243" w:rsidRDefault="00CB7243" w:rsidP="00CB7243">
    <w:pPr>
      <w:pStyle w:val="af0"/>
      <w:jc w:val="center"/>
      <w:rPr>
        <w:b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F694C"/>
    <w:multiLevelType w:val="multilevel"/>
    <w:tmpl w:val="BC2209C6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60125"/>
    <w:multiLevelType w:val="multilevel"/>
    <w:tmpl w:val="96CED04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846EA9"/>
    <w:multiLevelType w:val="multilevel"/>
    <w:tmpl w:val="EB72F228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1852E2"/>
    <w:multiLevelType w:val="multilevel"/>
    <w:tmpl w:val="E53A6A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5B4F0E"/>
    <w:multiLevelType w:val="multilevel"/>
    <w:tmpl w:val="13F8698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893519"/>
    <w:multiLevelType w:val="multilevel"/>
    <w:tmpl w:val="5916F68A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CD42FC"/>
    <w:multiLevelType w:val="multilevel"/>
    <w:tmpl w:val="FF3A192E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F86326"/>
    <w:multiLevelType w:val="hybridMultilevel"/>
    <w:tmpl w:val="465808C0"/>
    <w:lvl w:ilvl="0" w:tplc="948423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77A27FC"/>
    <w:multiLevelType w:val="multilevel"/>
    <w:tmpl w:val="584AAB2E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F50B73"/>
    <w:multiLevelType w:val="multilevel"/>
    <w:tmpl w:val="CB60B548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9A6A85"/>
    <w:multiLevelType w:val="multilevel"/>
    <w:tmpl w:val="5FF0EAA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6C654C"/>
    <w:multiLevelType w:val="multilevel"/>
    <w:tmpl w:val="9EDA81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8804AE"/>
    <w:multiLevelType w:val="multilevel"/>
    <w:tmpl w:val="91C23A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CF081F"/>
    <w:multiLevelType w:val="multilevel"/>
    <w:tmpl w:val="6D746A3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11F4F99"/>
    <w:multiLevelType w:val="multilevel"/>
    <w:tmpl w:val="D29EA9E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AF4C21"/>
    <w:multiLevelType w:val="hybridMultilevel"/>
    <w:tmpl w:val="AB3A6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AF3A7F"/>
    <w:multiLevelType w:val="multilevel"/>
    <w:tmpl w:val="33E078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EA6972"/>
    <w:multiLevelType w:val="multilevel"/>
    <w:tmpl w:val="EA323CB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DB94DAD"/>
    <w:multiLevelType w:val="multilevel"/>
    <w:tmpl w:val="352E9E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A73E6F"/>
    <w:multiLevelType w:val="hybridMultilevel"/>
    <w:tmpl w:val="10BC4B0E"/>
    <w:lvl w:ilvl="0" w:tplc="853605E8">
      <w:start w:val="1"/>
      <w:numFmt w:val="decimal"/>
      <w:lvlText w:val="%1."/>
      <w:lvlJc w:val="left"/>
      <w:pPr>
        <w:ind w:left="4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95" w:hanging="360"/>
      </w:pPr>
    </w:lvl>
    <w:lvl w:ilvl="2" w:tplc="0419001B" w:tentative="1">
      <w:start w:val="1"/>
      <w:numFmt w:val="lowerRoman"/>
      <w:lvlText w:val="%3."/>
      <w:lvlJc w:val="right"/>
      <w:pPr>
        <w:ind w:left="5515" w:hanging="180"/>
      </w:pPr>
    </w:lvl>
    <w:lvl w:ilvl="3" w:tplc="0419000F" w:tentative="1">
      <w:start w:val="1"/>
      <w:numFmt w:val="decimal"/>
      <w:lvlText w:val="%4."/>
      <w:lvlJc w:val="left"/>
      <w:pPr>
        <w:ind w:left="6235" w:hanging="360"/>
      </w:pPr>
    </w:lvl>
    <w:lvl w:ilvl="4" w:tplc="04190019" w:tentative="1">
      <w:start w:val="1"/>
      <w:numFmt w:val="lowerLetter"/>
      <w:lvlText w:val="%5."/>
      <w:lvlJc w:val="left"/>
      <w:pPr>
        <w:ind w:left="6955" w:hanging="360"/>
      </w:pPr>
    </w:lvl>
    <w:lvl w:ilvl="5" w:tplc="0419001B" w:tentative="1">
      <w:start w:val="1"/>
      <w:numFmt w:val="lowerRoman"/>
      <w:lvlText w:val="%6."/>
      <w:lvlJc w:val="right"/>
      <w:pPr>
        <w:ind w:left="7675" w:hanging="180"/>
      </w:pPr>
    </w:lvl>
    <w:lvl w:ilvl="6" w:tplc="0419000F" w:tentative="1">
      <w:start w:val="1"/>
      <w:numFmt w:val="decimal"/>
      <w:lvlText w:val="%7."/>
      <w:lvlJc w:val="left"/>
      <w:pPr>
        <w:ind w:left="8395" w:hanging="360"/>
      </w:pPr>
    </w:lvl>
    <w:lvl w:ilvl="7" w:tplc="04190019" w:tentative="1">
      <w:start w:val="1"/>
      <w:numFmt w:val="lowerLetter"/>
      <w:lvlText w:val="%8."/>
      <w:lvlJc w:val="left"/>
      <w:pPr>
        <w:ind w:left="9115" w:hanging="360"/>
      </w:pPr>
    </w:lvl>
    <w:lvl w:ilvl="8" w:tplc="0419001B" w:tentative="1">
      <w:start w:val="1"/>
      <w:numFmt w:val="lowerRoman"/>
      <w:lvlText w:val="%9."/>
      <w:lvlJc w:val="right"/>
      <w:pPr>
        <w:ind w:left="9835" w:hanging="180"/>
      </w:pPr>
    </w:lvl>
  </w:abstractNum>
  <w:num w:numId="1">
    <w:abstractNumId w:val="4"/>
  </w:num>
  <w:num w:numId="2">
    <w:abstractNumId w:val="18"/>
  </w:num>
  <w:num w:numId="3">
    <w:abstractNumId w:val="1"/>
  </w:num>
  <w:num w:numId="4">
    <w:abstractNumId w:val="11"/>
  </w:num>
  <w:num w:numId="5">
    <w:abstractNumId w:val="13"/>
  </w:num>
  <w:num w:numId="6">
    <w:abstractNumId w:val="8"/>
  </w:num>
  <w:num w:numId="7">
    <w:abstractNumId w:val="14"/>
  </w:num>
  <w:num w:numId="8">
    <w:abstractNumId w:val="6"/>
  </w:num>
  <w:num w:numId="9">
    <w:abstractNumId w:val="10"/>
  </w:num>
  <w:num w:numId="10">
    <w:abstractNumId w:val="17"/>
  </w:num>
  <w:num w:numId="11">
    <w:abstractNumId w:val="19"/>
  </w:num>
  <w:num w:numId="12">
    <w:abstractNumId w:val="12"/>
  </w:num>
  <w:num w:numId="13">
    <w:abstractNumId w:val="16"/>
  </w:num>
  <w:num w:numId="14">
    <w:abstractNumId w:val="2"/>
  </w:num>
  <w:num w:numId="15">
    <w:abstractNumId w:val="0"/>
  </w:num>
  <w:num w:numId="16">
    <w:abstractNumId w:val="9"/>
  </w:num>
  <w:num w:numId="17">
    <w:abstractNumId w:val="5"/>
  </w:num>
  <w:num w:numId="18">
    <w:abstractNumId w:val="3"/>
  </w:num>
  <w:num w:numId="19">
    <w:abstractNumId w:val="15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98F"/>
    <w:rsid w:val="000059A2"/>
    <w:rsid w:val="000078E7"/>
    <w:rsid w:val="00011498"/>
    <w:rsid w:val="00015B00"/>
    <w:rsid w:val="00016CB9"/>
    <w:rsid w:val="00017608"/>
    <w:rsid w:val="000260F7"/>
    <w:rsid w:val="00026E30"/>
    <w:rsid w:val="0003042C"/>
    <w:rsid w:val="00034491"/>
    <w:rsid w:val="0003522E"/>
    <w:rsid w:val="00037309"/>
    <w:rsid w:val="00045AEB"/>
    <w:rsid w:val="00054E50"/>
    <w:rsid w:val="00054F2B"/>
    <w:rsid w:val="00057929"/>
    <w:rsid w:val="0006008D"/>
    <w:rsid w:val="00060235"/>
    <w:rsid w:val="000623A6"/>
    <w:rsid w:val="000648ED"/>
    <w:rsid w:val="000658A8"/>
    <w:rsid w:val="00065DAA"/>
    <w:rsid w:val="00067314"/>
    <w:rsid w:val="000677C5"/>
    <w:rsid w:val="000760AE"/>
    <w:rsid w:val="00081B16"/>
    <w:rsid w:val="000845BE"/>
    <w:rsid w:val="0008601D"/>
    <w:rsid w:val="00091229"/>
    <w:rsid w:val="00096357"/>
    <w:rsid w:val="000A0F22"/>
    <w:rsid w:val="000A2614"/>
    <w:rsid w:val="000A54A0"/>
    <w:rsid w:val="000A5DAB"/>
    <w:rsid w:val="000B6847"/>
    <w:rsid w:val="000C7313"/>
    <w:rsid w:val="000D132A"/>
    <w:rsid w:val="000D1488"/>
    <w:rsid w:val="000D2786"/>
    <w:rsid w:val="000F085F"/>
    <w:rsid w:val="000F230C"/>
    <w:rsid w:val="00100B1A"/>
    <w:rsid w:val="00105C17"/>
    <w:rsid w:val="00105F2E"/>
    <w:rsid w:val="001161D6"/>
    <w:rsid w:val="00120161"/>
    <w:rsid w:val="00124D37"/>
    <w:rsid w:val="00126EC5"/>
    <w:rsid w:val="001274BA"/>
    <w:rsid w:val="0013426A"/>
    <w:rsid w:val="0014276B"/>
    <w:rsid w:val="0015411F"/>
    <w:rsid w:val="00154D28"/>
    <w:rsid w:val="00164320"/>
    <w:rsid w:val="0017487F"/>
    <w:rsid w:val="00181738"/>
    <w:rsid w:val="0018456F"/>
    <w:rsid w:val="00186577"/>
    <w:rsid w:val="00186C55"/>
    <w:rsid w:val="00187358"/>
    <w:rsid w:val="00194797"/>
    <w:rsid w:val="00195BF4"/>
    <w:rsid w:val="00197FD7"/>
    <w:rsid w:val="001A0B10"/>
    <w:rsid w:val="001A2D95"/>
    <w:rsid w:val="001A2F79"/>
    <w:rsid w:val="001A43EE"/>
    <w:rsid w:val="001A7CF7"/>
    <w:rsid w:val="001C364C"/>
    <w:rsid w:val="001C419A"/>
    <w:rsid w:val="001C502A"/>
    <w:rsid w:val="001D1A07"/>
    <w:rsid w:val="001D5774"/>
    <w:rsid w:val="001E1BC8"/>
    <w:rsid w:val="001E4E91"/>
    <w:rsid w:val="00200BBA"/>
    <w:rsid w:val="00207382"/>
    <w:rsid w:val="00212A18"/>
    <w:rsid w:val="00212E23"/>
    <w:rsid w:val="002234D7"/>
    <w:rsid w:val="0023553B"/>
    <w:rsid w:val="00240EA9"/>
    <w:rsid w:val="00240F8D"/>
    <w:rsid w:val="00243588"/>
    <w:rsid w:val="002476AC"/>
    <w:rsid w:val="00251BE2"/>
    <w:rsid w:val="002565D1"/>
    <w:rsid w:val="002726A1"/>
    <w:rsid w:val="00275F21"/>
    <w:rsid w:val="00293E8E"/>
    <w:rsid w:val="002A200E"/>
    <w:rsid w:val="002A5859"/>
    <w:rsid w:val="002A6135"/>
    <w:rsid w:val="002B0A59"/>
    <w:rsid w:val="002B1F45"/>
    <w:rsid w:val="002B29A8"/>
    <w:rsid w:val="002C14E1"/>
    <w:rsid w:val="002C6E0D"/>
    <w:rsid w:val="002D362D"/>
    <w:rsid w:val="002E4675"/>
    <w:rsid w:val="002F2C9B"/>
    <w:rsid w:val="002F69A8"/>
    <w:rsid w:val="00305B31"/>
    <w:rsid w:val="00307ACB"/>
    <w:rsid w:val="00313799"/>
    <w:rsid w:val="003168ED"/>
    <w:rsid w:val="00322EE1"/>
    <w:rsid w:val="00327EDD"/>
    <w:rsid w:val="003329BB"/>
    <w:rsid w:val="00333A2B"/>
    <w:rsid w:val="00333CFC"/>
    <w:rsid w:val="00336D62"/>
    <w:rsid w:val="00337562"/>
    <w:rsid w:val="00346B61"/>
    <w:rsid w:val="003549BD"/>
    <w:rsid w:val="00355181"/>
    <w:rsid w:val="0035540D"/>
    <w:rsid w:val="0035706E"/>
    <w:rsid w:val="003574BB"/>
    <w:rsid w:val="00357553"/>
    <w:rsid w:val="00361061"/>
    <w:rsid w:val="00366FFC"/>
    <w:rsid w:val="00370B96"/>
    <w:rsid w:val="00371536"/>
    <w:rsid w:val="00373B7D"/>
    <w:rsid w:val="0037560B"/>
    <w:rsid w:val="00375E72"/>
    <w:rsid w:val="003765E2"/>
    <w:rsid w:val="003767A2"/>
    <w:rsid w:val="00376CF0"/>
    <w:rsid w:val="00381970"/>
    <w:rsid w:val="00381EDF"/>
    <w:rsid w:val="0038569E"/>
    <w:rsid w:val="00386EBA"/>
    <w:rsid w:val="003940B3"/>
    <w:rsid w:val="003970E8"/>
    <w:rsid w:val="003977C9"/>
    <w:rsid w:val="003B0042"/>
    <w:rsid w:val="003B2BD1"/>
    <w:rsid w:val="003B2D9C"/>
    <w:rsid w:val="003C5F6D"/>
    <w:rsid w:val="003D628C"/>
    <w:rsid w:val="003E0C29"/>
    <w:rsid w:val="003E1D84"/>
    <w:rsid w:val="003F3F08"/>
    <w:rsid w:val="003F6BA9"/>
    <w:rsid w:val="00400FFE"/>
    <w:rsid w:val="00401284"/>
    <w:rsid w:val="004050A7"/>
    <w:rsid w:val="00405F24"/>
    <w:rsid w:val="004060A9"/>
    <w:rsid w:val="00407F06"/>
    <w:rsid w:val="00410881"/>
    <w:rsid w:val="004118FB"/>
    <w:rsid w:val="004145B6"/>
    <w:rsid w:val="004168A0"/>
    <w:rsid w:val="004335FA"/>
    <w:rsid w:val="00436D1F"/>
    <w:rsid w:val="00440E4E"/>
    <w:rsid w:val="004418DD"/>
    <w:rsid w:val="00452393"/>
    <w:rsid w:val="00456CB8"/>
    <w:rsid w:val="0046516B"/>
    <w:rsid w:val="00467CF8"/>
    <w:rsid w:val="00471DC7"/>
    <w:rsid w:val="00474F78"/>
    <w:rsid w:val="00482DC8"/>
    <w:rsid w:val="004861B5"/>
    <w:rsid w:val="00493878"/>
    <w:rsid w:val="00497A85"/>
    <w:rsid w:val="004A2180"/>
    <w:rsid w:val="004C2628"/>
    <w:rsid w:val="004C3C87"/>
    <w:rsid w:val="004C7262"/>
    <w:rsid w:val="004C7303"/>
    <w:rsid w:val="004D168D"/>
    <w:rsid w:val="004D7A1D"/>
    <w:rsid w:val="004E560B"/>
    <w:rsid w:val="004E6449"/>
    <w:rsid w:val="004F0892"/>
    <w:rsid w:val="004F60E5"/>
    <w:rsid w:val="005037FA"/>
    <w:rsid w:val="0050426D"/>
    <w:rsid w:val="0050461D"/>
    <w:rsid w:val="00506C2D"/>
    <w:rsid w:val="00523296"/>
    <w:rsid w:val="00523CAE"/>
    <w:rsid w:val="00524AA5"/>
    <w:rsid w:val="005274D7"/>
    <w:rsid w:val="0053212F"/>
    <w:rsid w:val="005344C5"/>
    <w:rsid w:val="00535AF5"/>
    <w:rsid w:val="00536959"/>
    <w:rsid w:val="00537771"/>
    <w:rsid w:val="005403BA"/>
    <w:rsid w:val="00546061"/>
    <w:rsid w:val="00547F40"/>
    <w:rsid w:val="005500B2"/>
    <w:rsid w:val="00553E5C"/>
    <w:rsid w:val="005760D0"/>
    <w:rsid w:val="00576FCB"/>
    <w:rsid w:val="00580904"/>
    <w:rsid w:val="00581DE3"/>
    <w:rsid w:val="00586B6A"/>
    <w:rsid w:val="00591777"/>
    <w:rsid w:val="005A3D4D"/>
    <w:rsid w:val="005B1612"/>
    <w:rsid w:val="005B52F8"/>
    <w:rsid w:val="005C1EA8"/>
    <w:rsid w:val="005D7784"/>
    <w:rsid w:val="005D7C3B"/>
    <w:rsid w:val="005E4217"/>
    <w:rsid w:val="005E73D0"/>
    <w:rsid w:val="005F4541"/>
    <w:rsid w:val="005F523B"/>
    <w:rsid w:val="00602DB9"/>
    <w:rsid w:val="00604277"/>
    <w:rsid w:val="00616F96"/>
    <w:rsid w:val="00621981"/>
    <w:rsid w:val="006303B7"/>
    <w:rsid w:val="00631A26"/>
    <w:rsid w:val="00631CFC"/>
    <w:rsid w:val="00632EF3"/>
    <w:rsid w:val="00641269"/>
    <w:rsid w:val="006604C3"/>
    <w:rsid w:val="0067570A"/>
    <w:rsid w:val="0068026D"/>
    <w:rsid w:val="00682DE8"/>
    <w:rsid w:val="00684BB8"/>
    <w:rsid w:val="00684CCE"/>
    <w:rsid w:val="006A17A2"/>
    <w:rsid w:val="006A3398"/>
    <w:rsid w:val="006A3FB9"/>
    <w:rsid w:val="006A776C"/>
    <w:rsid w:val="006B40E0"/>
    <w:rsid w:val="006B6430"/>
    <w:rsid w:val="006B78A8"/>
    <w:rsid w:val="006C5482"/>
    <w:rsid w:val="006D1031"/>
    <w:rsid w:val="006D5B2B"/>
    <w:rsid w:val="006E0E2D"/>
    <w:rsid w:val="006E3631"/>
    <w:rsid w:val="006E4FA0"/>
    <w:rsid w:val="006F03DA"/>
    <w:rsid w:val="006F09D6"/>
    <w:rsid w:val="006F0A3B"/>
    <w:rsid w:val="006F4119"/>
    <w:rsid w:val="00700B76"/>
    <w:rsid w:val="0070105E"/>
    <w:rsid w:val="00710A78"/>
    <w:rsid w:val="007219B4"/>
    <w:rsid w:val="0072426B"/>
    <w:rsid w:val="00727269"/>
    <w:rsid w:val="00727A50"/>
    <w:rsid w:val="007502D8"/>
    <w:rsid w:val="00751487"/>
    <w:rsid w:val="00752B46"/>
    <w:rsid w:val="00753148"/>
    <w:rsid w:val="0075461B"/>
    <w:rsid w:val="007569C2"/>
    <w:rsid w:val="007603AB"/>
    <w:rsid w:val="00760F2B"/>
    <w:rsid w:val="007737B5"/>
    <w:rsid w:val="00775C07"/>
    <w:rsid w:val="00775C88"/>
    <w:rsid w:val="0077651A"/>
    <w:rsid w:val="007779C0"/>
    <w:rsid w:val="00782FD6"/>
    <w:rsid w:val="00783BAD"/>
    <w:rsid w:val="00795D7C"/>
    <w:rsid w:val="007A6F2B"/>
    <w:rsid w:val="007B27C0"/>
    <w:rsid w:val="007B31D3"/>
    <w:rsid w:val="007B5F25"/>
    <w:rsid w:val="007C56CD"/>
    <w:rsid w:val="007C5DFE"/>
    <w:rsid w:val="007D4A2A"/>
    <w:rsid w:val="007E3039"/>
    <w:rsid w:val="007E75E1"/>
    <w:rsid w:val="007F1495"/>
    <w:rsid w:val="007F3C97"/>
    <w:rsid w:val="00802FA3"/>
    <w:rsid w:val="0080574E"/>
    <w:rsid w:val="00806F6A"/>
    <w:rsid w:val="00813533"/>
    <w:rsid w:val="008154B2"/>
    <w:rsid w:val="0081657C"/>
    <w:rsid w:val="008202A2"/>
    <w:rsid w:val="00821150"/>
    <w:rsid w:val="00825A3E"/>
    <w:rsid w:val="0083652F"/>
    <w:rsid w:val="00837378"/>
    <w:rsid w:val="0083744B"/>
    <w:rsid w:val="00850AD4"/>
    <w:rsid w:val="00854B0E"/>
    <w:rsid w:val="00861129"/>
    <w:rsid w:val="00873405"/>
    <w:rsid w:val="00873DC4"/>
    <w:rsid w:val="00874398"/>
    <w:rsid w:val="0087522F"/>
    <w:rsid w:val="00891C3F"/>
    <w:rsid w:val="00897629"/>
    <w:rsid w:val="00897708"/>
    <w:rsid w:val="008A2C53"/>
    <w:rsid w:val="008B15C4"/>
    <w:rsid w:val="008B3A36"/>
    <w:rsid w:val="008C2D6D"/>
    <w:rsid w:val="008C3B22"/>
    <w:rsid w:val="008D5BFF"/>
    <w:rsid w:val="008E2206"/>
    <w:rsid w:val="008E3157"/>
    <w:rsid w:val="008E619E"/>
    <w:rsid w:val="008E6A1D"/>
    <w:rsid w:val="008E6BB4"/>
    <w:rsid w:val="008E70C4"/>
    <w:rsid w:val="008E7B4D"/>
    <w:rsid w:val="008F2854"/>
    <w:rsid w:val="008F2F10"/>
    <w:rsid w:val="0090679F"/>
    <w:rsid w:val="00910069"/>
    <w:rsid w:val="00910149"/>
    <w:rsid w:val="00913594"/>
    <w:rsid w:val="00917A89"/>
    <w:rsid w:val="00922F21"/>
    <w:rsid w:val="00924B16"/>
    <w:rsid w:val="00925CA9"/>
    <w:rsid w:val="00927BE2"/>
    <w:rsid w:val="00934251"/>
    <w:rsid w:val="00936E0A"/>
    <w:rsid w:val="00943F3F"/>
    <w:rsid w:val="00944EB5"/>
    <w:rsid w:val="00957110"/>
    <w:rsid w:val="009572E1"/>
    <w:rsid w:val="00957F5C"/>
    <w:rsid w:val="00963CDF"/>
    <w:rsid w:val="00974F3D"/>
    <w:rsid w:val="00986241"/>
    <w:rsid w:val="009863A5"/>
    <w:rsid w:val="00987790"/>
    <w:rsid w:val="00991AF8"/>
    <w:rsid w:val="009952EE"/>
    <w:rsid w:val="00996665"/>
    <w:rsid w:val="009A12D2"/>
    <w:rsid w:val="009A62CA"/>
    <w:rsid w:val="009B4942"/>
    <w:rsid w:val="009B7A78"/>
    <w:rsid w:val="009B7F60"/>
    <w:rsid w:val="009C7C30"/>
    <w:rsid w:val="009D0AEB"/>
    <w:rsid w:val="009D41DC"/>
    <w:rsid w:val="009D5CFA"/>
    <w:rsid w:val="009D7F63"/>
    <w:rsid w:val="009F7C25"/>
    <w:rsid w:val="00A0021F"/>
    <w:rsid w:val="00A038E7"/>
    <w:rsid w:val="00A041B7"/>
    <w:rsid w:val="00A06A3F"/>
    <w:rsid w:val="00A25A7E"/>
    <w:rsid w:val="00A26B0B"/>
    <w:rsid w:val="00A37892"/>
    <w:rsid w:val="00A4006A"/>
    <w:rsid w:val="00A43922"/>
    <w:rsid w:val="00A45616"/>
    <w:rsid w:val="00A46A60"/>
    <w:rsid w:val="00A52C32"/>
    <w:rsid w:val="00A53870"/>
    <w:rsid w:val="00A56D10"/>
    <w:rsid w:val="00A57078"/>
    <w:rsid w:val="00A6125A"/>
    <w:rsid w:val="00A61A8B"/>
    <w:rsid w:val="00A6518E"/>
    <w:rsid w:val="00A6619A"/>
    <w:rsid w:val="00A66E1A"/>
    <w:rsid w:val="00A84F83"/>
    <w:rsid w:val="00A8683D"/>
    <w:rsid w:val="00A9398F"/>
    <w:rsid w:val="00AA0961"/>
    <w:rsid w:val="00AA2EB3"/>
    <w:rsid w:val="00AA32B9"/>
    <w:rsid w:val="00AB5D4D"/>
    <w:rsid w:val="00AB5E8B"/>
    <w:rsid w:val="00AC0750"/>
    <w:rsid w:val="00AC70B5"/>
    <w:rsid w:val="00AC7570"/>
    <w:rsid w:val="00AD51BD"/>
    <w:rsid w:val="00AE244A"/>
    <w:rsid w:val="00AE4BD1"/>
    <w:rsid w:val="00AE735C"/>
    <w:rsid w:val="00AF2077"/>
    <w:rsid w:val="00AF68C5"/>
    <w:rsid w:val="00B02728"/>
    <w:rsid w:val="00B0291B"/>
    <w:rsid w:val="00B05ED7"/>
    <w:rsid w:val="00B1058D"/>
    <w:rsid w:val="00B22673"/>
    <w:rsid w:val="00B2301E"/>
    <w:rsid w:val="00B27BCF"/>
    <w:rsid w:val="00B27D09"/>
    <w:rsid w:val="00B27EBB"/>
    <w:rsid w:val="00B351C1"/>
    <w:rsid w:val="00B368F3"/>
    <w:rsid w:val="00B400DC"/>
    <w:rsid w:val="00B4674F"/>
    <w:rsid w:val="00B56D2C"/>
    <w:rsid w:val="00B57E23"/>
    <w:rsid w:val="00B62700"/>
    <w:rsid w:val="00B6300C"/>
    <w:rsid w:val="00B644C0"/>
    <w:rsid w:val="00B67B31"/>
    <w:rsid w:val="00B75AB9"/>
    <w:rsid w:val="00BA373B"/>
    <w:rsid w:val="00BB151C"/>
    <w:rsid w:val="00BB48AD"/>
    <w:rsid w:val="00BC1E23"/>
    <w:rsid w:val="00BD3E0D"/>
    <w:rsid w:val="00BF7B10"/>
    <w:rsid w:val="00C05F9E"/>
    <w:rsid w:val="00C11070"/>
    <w:rsid w:val="00C212E3"/>
    <w:rsid w:val="00C26095"/>
    <w:rsid w:val="00C268EC"/>
    <w:rsid w:val="00C27C5D"/>
    <w:rsid w:val="00C30C76"/>
    <w:rsid w:val="00C327B7"/>
    <w:rsid w:val="00C33C2C"/>
    <w:rsid w:val="00C40B83"/>
    <w:rsid w:val="00C41505"/>
    <w:rsid w:val="00C4253D"/>
    <w:rsid w:val="00C458A8"/>
    <w:rsid w:val="00C50108"/>
    <w:rsid w:val="00C50D03"/>
    <w:rsid w:val="00C54024"/>
    <w:rsid w:val="00C56368"/>
    <w:rsid w:val="00C568CA"/>
    <w:rsid w:val="00C57900"/>
    <w:rsid w:val="00C57BEF"/>
    <w:rsid w:val="00C61EE7"/>
    <w:rsid w:val="00C672AB"/>
    <w:rsid w:val="00C75361"/>
    <w:rsid w:val="00C807F2"/>
    <w:rsid w:val="00C8100D"/>
    <w:rsid w:val="00C86192"/>
    <w:rsid w:val="00C903C9"/>
    <w:rsid w:val="00C926E2"/>
    <w:rsid w:val="00C94DA5"/>
    <w:rsid w:val="00C959A4"/>
    <w:rsid w:val="00CA0EAF"/>
    <w:rsid w:val="00CA703A"/>
    <w:rsid w:val="00CB1BAB"/>
    <w:rsid w:val="00CB636C"/>
    <w:rsid w:val="00CB7243"/>
    <w:rsid w:val="00CC7876"/>
    <w:rsid w:val="00CD3F53"/>
    <w:rsid w:val="00CE75DD"/>
    <w:rsid w:val="00D01911"/>
    <w:rsid w:val="00D024B0"/>
    <w:rsid w:val="00D03784"/>
    <w:rsid w:val="00D21DF7"/>
    <w:rsid w:val="00D226C1"/>
    <w:rsid w:val="00D305F3"/>
    <w:rsid w:val="00D42980"/>
    <w:rsid w:val="00D47660"/>
    <w:rsid w:val="00D5032D"/>
    <w:rsid w:val="00D625E6"/>
    <w:rsid w:val="00D63355"/>
    <w:rsid w:val="00D63F93"/>
    <w:rsid w:val="00D6403D"/>
    <w:rsid w:val="00D71883"/>
    <w:rsid w:val="00D72319"/>
    <w:rsid w:val="00D84E90"/>
    <w:rsid w:val="00DA645C"/>
    <w:rsid w:val="00DB0A03"/>
    <w:rsid w:val="00DB296F"/>
    <w:rsid w:val="00DB7F68"/>
    <w:rsid w:val="00DC056D"/>
    <w:rsid w:val="00DC135D"/>
    <w:rsid w:val="00DC6994"/>
    <w:rsid w:val="00DC7717"/>
    <w:rsid w:val="00DD0B7B"/>
    <w:rsid w:val="00DD28A2"/>
    <w:rsid w:val="00DD317F"/>
    <w:rsid w:val="00DD47C9"/>
    <w:rsid w:val="00DE3243"/>
    <w:rsid w:val="00DE500E"/>
    <w:rsid w:val="00DF1C1E"/>
    <w:rsid w:val="00DF3A06"/>
    <w:rsid w:val="00DF4EF0"/>
    <w:rsid w:val="00E17BC0"/>
    <w:rsid w:val="00E22D5D"/>
    <w:rsid w:val="00E26A3A"/>
    <w:rsid w:val="00E27C2A"/>
    <w:rsid w:val="00E30562"/>
    <w:rsid w:val="00E35540"/>
    <w:rsid w:val="00E35B80"/>
    <w:rsid w:val="00E378BC"/>
    <w:rsid w:val="00E37D92"/>
    <w:rsid w:val="00E41776"/>
    <w:rsid w:val="00E54C44"/>
    <w:rsid w:val="00E56E28"/>
    <w:rsid w:val="00E637C4"/>
    <w:rsid w:val="00E64C01"/>
    <w:rsid w:val="00E77299"/>
    <w:rsid w:val="00E919A7"/>
    <w:rsid w:val="00E91AF3"/>
    <w:rsid w:val="00E93687"/>
    <w:rsid w:val="00EA29B0"/>
    <w:rsid w:val="00EA31F2"/>
    <w:rsid w:val="00EB41DE"/>
    <w:rsid w:val="00EC0C18"/>
    <w:rsid w:val="00EC294A"/>
    <w:rsid w:val="00EC4267"/>
    <w:rsid w:val="00EE0A6F"/>
    <w:rsid w:val="00EE569D"/>
    <w:rsid w:val="00F037C2"/>
    <w:rsid w:val="00F04FEA"/>
    <w:rsid w:val="00F11634"/>
    <w:rsid w:val="00F123FF"/>
    <w:rsid w:val="00F1519A"/>
    <w:rsid w:val="00F2215D"/>
    <w:rsid w:val="00F2251F"/>
    <w:rsid w:val="00F238EB"/>
    <w:rsid w:val="00F24577"/>
    <w:rsid w:val="00F26483"/>
    <w:rsid w:val="00F278F9"/>
    <w:rsid w:val="00F3164E"/>
    <w:rsid w:val="00F322AE"/>
    <w:rsid w:val="00F329AA"/>
    <w:rsid w:val="00F3376E"/>
    <w:rsid w:val="00F40D86"/>
    <w:rsid w:val="00F415CD"/>
    <w:rsid w:val="00F46800"/>
    <w:rsid w:val="00F473B8"/>
    <w:rsid w:val="00F50CE6"/>
    <w:rsid w:val="00F6358E"/>
    <w:rsid w:val="00F67516"/>
    <w:rsid w:val="00F67CB9"/>
    <w:rsid w:val="00F67DBE"/>
    <w:rsid w:val="00F81A88"/>
    <w:rsid w:val="00F83C3A"/>
    <w:rsid w:val="00F908B1"/>
    <w:rsid w:val="00F93004"/>
    <w:rsid w:val="00F94001"/>
    <w:rsid w:val="00FA0CD4"/>
    <w:rsid w:val="00FA34A0"/>
    <w:rsid w:val="00FA55D7"/>
    <w:rsid w:val="00FB6A44"/>
    <w:rsid w:val="00FB6FC4"/>
    <w:rsid w:val="00FD4049"/>
    <w:rsid w:val="00FD7A6E"/>
    <w:rsid w:val="00FE0B34"/>
    <w:rsid w:val="00FE1C0D"/>
    <w:rsid w:val="00FE27C5"/>
    <w:rsid w:val="00FE42B7"/>
    <w:rsid w:val="00FE4D28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9F327"/>
  <w15:docId w15:val="{5D61F6CF-0352-4646-86EB-0B9AFD16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C54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a">
    <w:name w:val="Колонтитул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Оглавление 1 Знак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-1pt">
    <w:name w:val="Основной текст (2) + 9 pt;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9pt">
    <w:name w:val="Основной текст (2) + 9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pt">
    <w:name w:val="Колонтитул + 10 pt;Не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d">
    <w:name w:val="Подпись к таблице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4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4pt">
    <w:name w:val="Колонтитул (2) + 14 pt;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12pt">
    <w:name w:val="Основной текст (3) + 12 pt;Малые прописные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5">
    <w:name w:val="Колонтитул (3)_"/>
    <w:basedOn w:val="a0"/>
    <w:link w:val="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0pt">
    <w:name w:val="Колонтитул (3) + 10 pt;Не полужирный"/>
    <w:basedOn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">
    <w:name w:val="Подпись к таблице (2)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7">
    <w:name w:val="Подпись к таблице (3)_"/>
    <w:basedOn w:val="a0"/>
    <w:link w:val="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11pt">
    <w:name w:val="Основной текст (7) + 1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2">
    <w:name w:val="Подпись к таблице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3">
    <w:name w:val="Подпись к таблице (2) Exact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9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3pt">
    <w:name w:val="Колонтитул (3) + 13 pt"/>
    <w:basedOn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26" w:lineRule="exact"/>
      <w:ind w:hanging="3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36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0" w:line="322" w:lineRule="exact"/>
      <w:ind w:firstLine="260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12">
    <w:name w:val="toc 1"/>
    <w:basedOn w:val="a"/>
    <w:link w:val="11"/>
    <w:autoRedefine/>
    <w:pPr>
      <w:shd w:val="clear" w:color="auto" w:fill="FFFFFF"/>
      <w:spacing w:before="6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before="600" w:after="420" w:line="0" w:lineRule="atLeast"/>
      <w:ind w:hanging="15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322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900" w:line="226" w:lineRule="exact"/>
      <w:ind w:hanging="5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after="1020" w:line="0" w:lineRule="atLeast"/>
      <w:jc w:val="right"/>
    </w:pPr>
    <w:rPr>
      <w:rFonts w:ascii="MS Reference Sans Serif" w:eastAsia="MS Reference Sans Serif" w:hAnsi="MS Reference Sans Serif" w:cs="MS Reference Sans Serif"/>
      <w:sz w:val="13"/>
      <w:szCs w:val="13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6">
    <w:name w:val="Колонтитул (3)"/>
    <w:basedOn w:val="a"/>
    <w:link w:val="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8">
    <w:name w:val="Подпись к таблице (3)"/>
    <w:basedOn w:val="a"/>
    <w:link w:val="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01">
    <w:name w:val="fontstyle01"/>
    <w:basedOn w:val="a0"/>
    <w:rsid w:val="005B161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75E7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75E72"/>
    <w:rPr>
      <w:color w:val="000000"/>
    </w:rPr>
  </w:style>
  <w:style w:type="paragraph" w:styleId="af0">
    <w:name w:val="header"/>
    <w:basedOn w:val="a"/>
    <w:link w:val="af1"/>
    <w:uiPriority w:val="99"/>
    <w:unhideWhenUsed/>
    <w:rsid w:val="00375E7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75E72"/>
    <w:rPr>
      <w:color w:val="000000"/>
    </w:rPr>
  </w:style>
  <w:style w:type="paragraph" w:customStyle="1" w:styleId="ConsPlusTitle">
    <w:name w:val="ConsPlusTitle"/>
    <w:rsid w:val="002E4675"/>
    <w:pPr>
      <w:widowControl/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 w:bidi="ar-SA"/>
    </w:rPr>
  </w:style>
  <w:style w:type="character" w:customStyle="1" w:styleId="af2">
    <w:name w:val="Основной текст_"/>
    <w:basedOn w:val="a0"/>
    <w:link w:val="15"/>
    <w:rsid w:val="006F03DA"/>
    <w:rPr>
      <w:rFonts w:ascii="Times New Roman" w:eastAsia="Times New Roman" w:hAnsi="Times New Roman" w:cs="Times New Roman"/>
      <w:sz w:val="26"/>
      <w:szCs w:val="26"/>
    </w:rPr>
  </w:style>
  <w:style w:type="character" w:customStyle="1" w:styleId="af3">
    <w:name w:val="Оглавление_"/>
    <w:basedOn w:val="a0"/>
    <w:link w:val="af4"/>
    <w:rsid w:val="006F03DA"/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Другое_"/>
    <w:basedOn w:val="a0"/>
    <w:link w:val="af6"/>
    <w:rsid w:val="006F03DA"/>
    <w:rPr>
      <w:rFonts w:ascii="Times New Roman" w:eastAsia="Times New Roman" w:hAnsi="Times New Roman" w:cs="Times New Roman"/>
      <w:sz w:val="26"/>
      <w:szCs w:val="26"/>
    </w:rPr>
  </w:style>
  <w:style w:type="paragraph" w:customStyle="1" w:styleId="15">
    <w:name w:val="Основной текст1"/>
    <w:basedOn w:val="a"/>
    <w:link w:val="af2"/>
    <w:rsid w:val="006F03DA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af4">
    <w:name w:val="Оглавление"/>
    <w:basedOn w:val="a"/>
    <w:link w:val="af3"/>
    <w:rsid w:val="006F03DA"/>
    <w:pPr>
      <w:ind w:firstLine="6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af6">
    <w:name w:val="Другое"/>
    <w:basedOn w:val="a"/>
    <w:link w:val="af5"/>
    <w:rsid w:val="006F03DA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f7">
    <w:name w:val="List Paragraph"/>
    <w:basedOn w:val="a"/>
    <w:uiPriority w:val="34"/>
    <w:qFormat/>
    <w:rsid w:val="00197F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54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f8">
    <w:name w:val="Table Grid"/>
    <w:basedOn w:val="a1"/>
    <w:uiPriority w:val="39"/>
    <w:rsid w:val="003F3F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NoSpacingNoSpacing1">
    <w:name w:val="Без интервала;с интервалом;Без интервала1;No Spacing;No Spacing1"/>
    <w:link w:val="1NoSpacingNoSpacing10"/>
    <w:uiPriority w:val="1"/>
    <w:qFormat/>
    <w:rsid w:val="00924B16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character" w:customStyle="1" w:styleId="1NoSpacingNoSpacing10">
    <w:name w:val="Без интервала Знак;с интервалом Знак;Без интервала1 Знак;No Spacing Знак;No Spacing1 Знак"/>
    <w:link w:val="1NoSpacingNoSpacing1"/>
    <w:uiPriority w:val="1"/>
    <w:rsid w:val="00924B16"/>
    <w:rPr>
      <w:rFonts w:ascii="Times New Roman" w:eastAsia="Times New Roman" w:hAnsi="Times New Roman" w:cs="Times New Roman"/>
      <w:lang w:bidi="ar-SA"/>
    </w:rPr>
  </w:style>
  <w:style w:type="paragraph" w:customStyle="1" w:styleId="ConsPlusNormal">
    <w:name w:val="ConsPlusNormal"/>
    <w:rsid w:val="00924B16"/>
    <w:pPr>
      <w:widowControl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S">
    <w:name w:val="S_Обычный жирный"/>
    <w:basedOn w:val="a"/>
    <w:link w:val="S0"/>
    <w:qFormat/>
    <w:rsid w:val="00A57078"/>
    <w:pPr>
      <w:widowControl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S0">
    <w:name w:val="S_Обычный жирный Знак"/>
    <w:link w:val="S"/>
    <w:rsid w:val="00A57078"/>
    <w:rPr>
      <w:rFonts w:ascii="Times New Roman" w:eastAsia="Times New Roman" w:hAnsi="Times New Roman" w:cs="Times New Roman"/>
      <w:sz w:val="28"/>
      <w:szCs w:val="28"/>
      <w:lang w:bidi="ar-SA"/>
    </w:rPr>
  </w:style>
  <w:style w:type="paragraph" w:customStyle="1" w:styleId="Default">
    <w:name w:val="Default"/>
    <w:link w:val="Default0"/>
    <w:rsid w:val="00AA0961"/>
    <w:pPr>
      <w:widowControl/>
      <w:autoSpaceDE w:val="0"/>
      <w:autoSpaceDN w:val="0"/>
      <w:adjustRightInd w:val="0"/>
    </w:pPr>
    <w:rPr>
      <w:rFonts w:ascii="Cambria" w:eastAsia="Times New Roman" w:hAnsi="Cambria" w:cs="Times New Roman"/>
      <w:color w:val="000000"/>
      <w:lang w:bidi="ar-SA"/>
    </w:rPr>
  </w:style>
  <w:style w:type="character" w:customStyle="1" w:styleId="Default0">
    <w:name w:val="Default Знак"/>
    <w:link w:val="Default"/>
    <w:rsid w:val="00AA0961"/>
    <w:rPr>
      <w:rFonts w:ascii="Cambria" w:eastAsia="Times New Roman" w:hAnsi="Cambria" w:cs="Times New Roman"/>
      <w:color w:val="000000"/>
      <w:lang w:bidi="ar-SA"/>
    </w:rPr>
  </w:style>
  <w:style w:type="character" w:customStyle="1" w:styleId="searchresult">
    <w:name w:val="search_result"/>
    <w:basedOn w:val="a0"/>
    <w:rsid w:val="00AA0961"/>
  </w:style>
  <w:style w:type="character" w:customStyle="1" w:styleId="FontStyle11">
    <w:name w:val="Font Style11"/>
    <w:rsid w:val="003E0C2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2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F835A-30C9-497E-8312-2315CADF2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8523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Пользователь Windows</dc:creator>
  <cp:keywords/>
  <cp:lastModifiedBy>user</cp:lastModifiedBy>
  <cp:revision>5</cp:revision>
  <cp:lastPrinted>2023-01-18T07:10:00Z</cp:lastPrinted>
  <dcterms:created xsi:type="dcterms:W3CDTF">2026-08-07T04:42:00Z</dcterms:created>
  <dcterms:modified xsi:type="dcterms:W3CDTF">2026-08-07T04:50:00Z</dcterms:modified>
</cp:coreProperties>
</file>