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068"/>
        <w:gridCol w:w="5069"/>
      </w:tblGrid>
      <w:tr w:rsidR="00FE4A7A" w:rsidRPr="001A59D1" w:rsidTr="006265D5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FE4A7A" w:rsidRPr="001A59D1" w:rsidRDefault="00FE4A7A" w:rsidP="006265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FE4A7A" w:rsidRPr="001A59D1" w:rsidRDefault="00FE4A7A" w:rsidP="006265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9D1">
              <w:rPr>
                <w:rFonts w:ascii="Times New Roman" w:hAnsi="Times New Roman" w:cs="Times New Roman"/>
                <w:sz w:val="20"/>
                <w:szCs w:val="20"/>
              </w:rPr>
              <w:t>Приложение № 6</w:t>
            </w:r>
          </w:p>
          <w:p w:rsidR="00FE4A7A" w:rsidRPr="001A59D1" w:rsidRDefault="00FE4A7A" w:rsidP="001A59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9D1">
              <w:rPr>
                <w:rFonts w:ascii="Times New Roman" w:hAnsi="Times New Roman" w:cs="Times New Roman"/>
                <w:sz w:val="20"/>
                <w:szCs w:val="20"/>
              </w:rPr>
              <w:t>к Положению о порядке организации и проведения публичных слушаний по вопросам градостроительной деятельности</w:t>
            </w:r>
            <w:r w:rsidR="001A5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59D1">
              <w:rPr>
                <w:rFonts w:ascii="Times New Roman" w:hAnsi="Times New Roman" w:cs="Times New Roman"/>
                <w:sz w:val="20"/>
                <w:szCs w:val="20"/>
              </w:rPr>
              <w:t>на территории</w:t>
            </w:r>
            <w:r w:rsidR="001A5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59D1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Эльбрус</w:t>
            </w:r>
          </w:p>
        </w:tc>
      </w:tr>
    </w:tbl>
    <w:p w:rsidR="00FE4A7A" w:rsidRDefault="00FE4A7A" w:rsidP="00FE4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9D1" w:rsidRDefault="001A59D1" w:rsidP="00FE4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E4A7A" w:rsidRDefault="00FE4A7A" w:rsidP="00FE4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</w:t>
      </w:r>
    </w:p>
    <w:p w:rsidR="00FE4A7A" w:rsidRDefault="00FE4A7A" w:rsidP="00FE4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9D1" w:rsidRPr="001717DB" w:rsidRDefault="001A59D1" w:rsidP="001A59D1">
      <w:pPr>
        <w:tabs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7DB">
        <w:rPr>
          <w:rFonts w:ascii="Times New Roman" w:hAnsi="Times New Roman" w:cs="Times New Roman"/>
          <w:sz w:val="28"/>
          <w:szCs w:val="28"/>
        </w:rPr>
        <w:t>с. Эльбрус</w:t>
      </w:r>
      <w:r w:rsidRPr="001717DB"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1717DB">
        <w:rPr>
          <w:rFonts w:ascii="Times New Roman" w:hAnsi="Times New Roman" w:cs="Times New Roman"/>
          <w:sz w:val="28"/>
          <w:szCs w:val="28"/>
        </w:rPr>
        <w:t>» августа 2026 г.</w:t>
      </w:r>
    </w:p>
    <w:p w:rsidR="001A59D1" w:rsidRDefault="001A59D1" w:rsidP="00FE4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9D1" w:rsidRPr="001717DB" w:rsidRDefault="001A59D1" w:rsidP="001A5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7DB">
        <w:rPr>
          <w:rFonts w:ascii="Times New Roman" w:hAnsi="Times New Roman" w:cs="Times New Roman"/>
          <w:sz w:val="28"/>
          <w:szCs w:val="28"/>
          <w:lang w:eastAsia="en-US"/>
        </w:rPr>
        <w:t xml:space="preserve">Комиссией </w:t>
      </w:r>
      <w:r w:rsidRPr="001717DB">
        <w:rPr>
          <w:rFonts w:ascii="Times New Roman" w:hAnsi="Times New Roman" w:cs="Times New Roman"/>
          <w:sz w:val="28"/>
          <w:szCs w:val="28"/>
        </w:rPr>
        <w:t>по подготовке проекта правил землепользования и застройки сельского поселения Эльбрус Эльбрусского муниципального района Кабардино-Балкарской Республики (далее – Комиссия)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7DB">
        <w:rPr>
          <w:rFonts w:ascii="Times New Roman" w:hAnsi="Times New Roman" w:cs="Times New Roman"/>
          <w:sz w:val="28"/>
          <w:szCs w:val="28"/>
        </w:rPr>
        <w:t xml:space="preserve">проведены публичные слушания в соответствии с постановлением главы сельского поселения Эльбрус от </w:t>
      </w:r>
      <w:r w:rsidR="0006326C">
        <w:rPr>
          <w:rFonts w:ascii="Times New Roman" w:hAnsi="Times New Roman" w:cs="Times New Roman"/>
          <w:sz w:val="28"/>
          <w:szCs w:val="28"/>
        </w:rPr>
        <w:t>29</w:t>
      </w:r>
      <w:r w:rsidRPr="001717DB">
        <w:rPr>
          <w:rFonts w:ascii="Times New Roman" w:hAnsi="Times New Roman" w:cs="Times New Roman"/>
          <w:sz w:val="28"/>
          <w:szCs w:val="28"/>
        </w:rPr>
        <w:t>.07.2026 № 44</w:t>
      </w:r>
      <w:r w:rsidR="0006326C">
        <w:rPr>
          <w:rFonts w:ascii="Times New Roman" w:hAnsi="Times New Roman" w:cs="Times New Roman"/>
          <w:sz w:val="28"/>
          <w:szCs w:val="28"/>
        </w:rPr>
        <w:t>2</w:t>
      </w:r>
      <w:r w:rsidRPr="001717DB">
        <w:rPr>
          <w:rFonts w:ascii="Times New Roman" w:hAnsi="Times New Roman" w:cs="Times New Roman"/>
          <w:sz w:val="28"/>
          <w:szCs w:val="28"/>
        </w:rPr>
        <w:t xml:space="preserve"> о назначении публичных слушаний по проекту внесения изменений в </w:t>
      </w:r>
      <w:r w:rsidR="0006326C">
        <w:rPr>
          <w:rFonts w:ascii="Times New Roman" w:hAnsi="Times New Roman" w:cs="Times New Roman"/>
          <w:sz w:val="28"/>
          <w:szCs w:val="28"/>
        </w:rPr>
        <w:t>генеральный план</w:t>
      </w:r>
      <w:r w:rsidRPr="001717DB">
        <w:rPr>
          <w:rFonts w:ascii="Times New Roman" w:hAnsi="Times New Roman" w:cs="Times New Roman"/>
          <w:sz w:val="28"/>
          <w:szCs w:val="28"/>
        </w:rPr>
        <w:t xml:space="preserve"> сельского поселения Эльбрус Эльбрусского муниципального района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4A7A" w:rsidRDefault="001A59D1" w:rsidP="001A5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Pr="001A59D1"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слушаний: с </w:t>
      </w:r>
      <w:r w:rsidR="0006326C">
        <w:rPr>
          <w:rFonts w:ascii="Times New Roman" w:hAnsi="Times New Roman" w:cs="Times New Roman"/>
          <w:sz w:val="28"/>
          <w:szCs w:val="28"/>
        </w:rPr>
        <w:t>31</w:t>
      </w:r>
      <w:r w:rsidRPr="001A59D1">
        <w:rPr>
          <w:rFonts w:ascii="Times New Roman" w:hAnsi="Times New Roman" w:cs="Times New Roman"/>
          <w:sz w:val="28"/>
          <w:szCs w:val="28"/>
        </w:rPr>
        <w:t>.0</w:t>
      </w:r>
      <w:r w:rsidR="0006326C">
        <w:rPr>
          <w:rFonts w:ascii="Times New Roman" w:hAnsi="Times New Roman" w:cs="Times New Roman"/>
          <w:sz w:val="28"/>
          <w:szCs w:val="28"/>
        </w:rPr>
        <w:t>7</w:t>
      </w:r>
      <w:r w:rsidRPr="001A59D1">
        <w:rPr>
          <w:rFonts w:ascii="Times New Roman" w:hAnsi="Times New Roman" w:cs="Times New Roman"/>
          <w:sz w:val="28"/>
          <w:szCs w:val="28"/>
        </w:rPr>
        <w:t>.2026 (дата оповещения о проведении публичных слушаний) по 2</w:t>
      </w:r>
      <w:r w:rsidR="0006326C">
        <w:rPr>
          <w:rFonts w:ascii="Times New Roman" w:hAnsi="Times New Roman" w:cs="Times New Roman"/>
          <w:sz w:val="28"/>
          <w:szCs w:val="28"/>
        </w:rPr>
        <w:t>1</w:t>
      </w:r>
      <w:r w:rsidRPr="001A59D1">
        <w:rPr>
          <w:rFonts w:ascii="Times New Roman" w:hAnsi="Times New Roman" w:cs="Times New Roman"/>
          <w:sz w:val="28"/>
          <w:szCs w:val="28"/>
        </w:rPr>
        <w:t>.08.2026 (дата опубликования заключения о результатах публичных слушаний)</w:t>
      </w:r>
      <w:r w:rsidR="00FE4A7A">
        <w:rPr>
          <w:rFonts w:ascii="Times New Roman" w:hAnsi="Times New Roman" w:cs="Times New Roman"/>
          <w:sz w:val="28"/>
          <w:szCs w:val="28"/>
        </w:rPr>
        <w:t>.</w:t>
      </w:r>
    </w:p>
    <w:p w:rsidR="00FE4A7A" w:rsidRDefault="00FE4A7A" w:rsidP="001A5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публичных слушаний</w:t>
      </w:r>
      <w:r w:rsidR="004A653F">
        <w:rPr>
          <w:rFonts w:ascii="Times New Roman" w:hAnsi="Times New Roman" w:cs="Times New Roman"/>
          <w:sz w:val="28"/>
          <w:szCs w:val="28"/>
        </w:rPr>
        <w:t xml:space="preserve"> </w:t>
      </w:r>
      <w:r w:rsidR="0006326C" w:rsidRPr="0006326C">
        <w:rPr>
          <w:rFonts w:ascii="Times New Roman" w:hAnsi="Times New Roman" w:cs="Times New Roman"/>
          <w:sz w:val="28"/>
          <w:szCs w:val="28"/>
        </w:rPr>
        <w:t>- 1</w:t>
      </w:r>
      <w:r w:rsidR="001A59D1">
        <w:rPr>
          <w:rFonts w:ascii="Times New Roman" w:hAnsi="Times New Roman" w:cs="Times New Roman"/>
          <w:sz w:val="28"/>
          <w:szCs w:val="28"/>
        </w:rPr>
        <w:t>.</w:t>
      </w:r>
    </w:p>
    <w:p w:rsidR="00FE4A7A" w:rsidRDefault="00FE4A7A" w:rsidP="001A5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публичных слушаний составлен протокол публичных слушаний от </w:t>
      </w:r>
      <w:r w:rsidR="001A59D1">
        <w:rPr>
          <w:rFonts w:ascii="Times New Roman" w:hAnsi="Times New Roman" w:cs="Times New Roman"/>
          <w:sz w:val="28"/>
          <w:szCs w:val="28"/>
        </w:rPr>
        <w:t>21.08.2026</w:t>
      </w:r>
      <w:r>
        <w:rPr>
          <w:rFonts w:ascii="Times New Roman" w:hAnsi="Times New Roman" w:cs="Times New Roman"/>
          <w:sz w:val="28"/>
          <w:szCs w:val="28"/>
        </w:rPr>
        <w:t xml:space="preserve">, на основании которого подготовлено </w:t>
      </w:r>
      <w:r w:rsidR="003E57CB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заключение о </w:t>
      </w:r>
      <w:r w:rsidR="001A59D1">
        <w:rPr>
          <w:rFonts w:ascii="Times New Roman" w:hAnsi="Times New Roman" w:cs="Times New Roman"/>
          <w:sz w:val="28"/>
          <w:szCs w:val="28"/>
        </w:rPr>
        <w:t>результатах публичных слушаний.</w:t>
      </w:r>
    </w:p>
    <w:p w:rsidR="00FE4A7A" w:rsidRDefault="00FE4A7A" w:rsidP="001A5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проведения публичных слушаний было подано</w:t>
      </w:r>
      <w:r w:rsidR="0006326C">
        <w:rPr>
          <w:rFonts w:ascii="Times New Roman" w:hAnsi="Times New Roman" w:cs="Times New Roman"/>
          <w:sz w:val="28"/>
          <w:szCs w:val="28"/>
        </w:rPr>
        <w:t xml:space="preserve"> 1 (одно)</w:t>
      </w:r>
      <w:r w:rsidR="001A5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</w:t>
      </w:r>
      <w:r w:rsidR="0006326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06326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6326C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06326C">
        <w:rPr>
          <w:rFonts w:ascii="Times New Roman" w:hAnsi="Times New Roman" w:cs="Times New Roman"/>
          <w:sz w:val="28"/>
          <w:szCs w:val="28"/>
        </w:rPr>
        <w:t>. Эльбрус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4A7A" w:rsidRPr="004A653F" w:rsidRDefault="00FE4A7A" w:rsidP="00FE4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A7A" w:rsidRPr="004A653F" w:rsidRDefault="00FE4A7A" w:rsidP="00FE4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53F">
        <w:rPr>
          <w:rFonts w:ascii="Times New Roman" w:hAnsi="Times New Roman" w:cs="Times New Roman"/>
          <w:sz w:val="28"/>
          <w:szCs w:val="28"/>
        </w:rPr>
        <w:t xml:space="preserve">Единый список внесенных предложений и замечаний </w:t>
      </w:r>
    </w:p>
    <w:p w:rsidR="00FE4A7A" w:rsidRPr="004A653F" w:rsidRDefault="00FE4A7A" w:rsidP="00FE4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53F">
        <w:rPr>
          <w:rFonts w:ascii="Times New Roman" w:hAnsi="Times New Roman" w:cs="Times New Roman"/>
          <w:sz w:val="28"/>
          <w:szCs w:val="28"/>
        </w:rPr>
        <w:t>участников публичных слушаний</w:t>
      </w:r>
    </w:p>
    <w:p w:rsidR="00FE4A7A" w:rsidRPr="004A653F" w:rsidRDefault="00FE4A7A" w:rsidP="00FE4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11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729"/>
        <w:gridCol w:w="3539"/>
        <w:gridCol w:w="3266"/>
        <w:gridCol w:w="2277"/>
      </w:tblGrid>
      <w:tr w:rsidR="00FE4A7A" w:rsidTr="00815B99"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39" w:type="dxa"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предложения (замечания) участника публичных слушаний</w:t>
            </w:r>
          </w:p>
        </w:tc>
        <w:tc>
          <w:tcPr>
            <w:tcW w:w="3266" w:type="dxa"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Аргументированные  рекомендации организатора о целесообразности или нецелесообразности учета внесенных участниками публичных слушаний предложений и замечаний</w:t>
            </w:r>
          </w:p>
        </w:tc>
        <w:tc>
          <w:tcPr>
            <w:tcW w:w="2277" w:type="dxa"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4A7A" w:rsidTr="006265D5">
        <w:tc>
          <w:tcPr>
            <w:tcW w:w="728" w:type="dxa"/>
            <w:tcBorders>
              <w:top w:val="outset" w:sz="6" w:space="0" w:color="000000"/>
              <w:left w:val="single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 замечания и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E4A7A" w:rsidTr="006265D5">
        <w:tc>
          <w:tcPr>
            <w:tcW w:w="728" w:type="dxa"/>
            <w:tcBorders>
              <w:top w:val="outset" w:sz="6" w:space="0" w:color="000000"/>
              <w:left w:val="single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Pr="001A59D1" w:rsidRDefault="0006326C" w:rsidP="001A59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Ввести в генеральный план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Эльбрус и отобразить на картах генерального плана новую функциональную зону «Зона садоводства, огородничества» в местах согласно приложению</w:t>
            </w:r>
          </w:p>
        </w:tc>
        <w:tc>
          <w:tcPr>
            <w:tcW w:w="3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06326C" w:rsidP="000632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</w:t>
            </w: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6" w:space="0" w:color="000000"/>
            </w:tcBorders>
          </w:tcPr>
          <w:p w:rsidR="00FE4A7A" w:rsidRDefault="00FE4A7A" w:rsidP="006265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7A" w:rsidTr="006265D5">
        <w:tc>
          <w:tcPr>
            <w:tcW w:w="728" w:type="dxa"/>
            <w:tcBorders>
              <w:top w:val="outset" w:sz="6" w:space="0" w:color="000000"/>
              <w:left w:val="single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6" w:space="0" w:color="000000"/>
            </w:tcBorders>
          </w:tcPr>
          <w:p w:rsidR="00FE4A7A" w:rsidRDefault="00FE4A7A" w:rsidP="006265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7A" w:rsidTr="006265D5">
        <w:tc>
          <w:tcPr>
            <w:tcW w:w="728" w:type="dxa"/>
            <w:tcBorders>
              <w:top w:val="outset" w:sz="6" w:space="0" w:color="000000"/>
              <w:left w:val="single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08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иных участников публичных слушаний</w:t>
            </w:r>
          </w:p>
        </w:tc>
      </w:tr>
      <w:tr w:rsidR="00FE4A7A" w:rsidTr="006265D5">
        <w:tc>
          <w:tcPr>
            <w:tcW w:w="728" w:type="dxa"/>
            <w:tcBorders>
              <w:top w:val="outset" w:sz="6" w:space="0" w:color="000000"/>
              <w:left w:val="single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Pr="001A59D1" w:rsidRDefault="001A59D1" w:rsidP="001A59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D1">
              <w:rPr>
                <w:rFonts w:ascii="Times New Roman" w:hAnsi="Times New Roman" w:cs="Times New Roman"/>
                <w:b/>
                <w:sz w:val="24"/>
                <w:szCs w:val="24"/>
              </w:rPr>
              <w:t>Не поступало</w:t>
            </w:r>
          </w:p>
        </w:tc>
        <w:tc>
          <w:tcPr>
            <w:tcW w:w="3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6" w:space="0" w:color="000000"/>
            </w:tcBorders>
          </w:tcPr>
          <w:p w:rsidR="00FE4A7A" w:rsidRDefault="00FE4A7A" w:rsidP="006265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7A" w:rsidTr="006265D5">
        <w:tc>
          <w:tcPr>
            <w:tcW w:w="728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39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4A7A" w:rsidRDefault="00FE4A7A" w:rsidP="006265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</w:tcPr>
          <w:p w:rsidR="00FE4A7A" w:rsidRDefault="00FE4A7A" w:rsidP="006265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B99" w:rsidRDefault="00815B99" w:rsidP="00815B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4A7A" w:rsidRDefault="00FE4A7A" w:rsidP="00815B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по результатам публичных слушаний:</w:t>
      </w:r>
    </w:p>
    <w:p w:rsidR="00815B99" w:rsidRDefault="00815B99" w:rsidP="00815B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Считать состоявшимися публичные слушания </w:t>
      </w:r>
      <w:r w:rsidRPr="00815B99">
        <w:rPr>
          <w:rFonts w:ascii="Times New Roman" w:hAnsi="Times New Roman" w:cs="Times New Roman"/>
          <w:sz w:val="28"/>
          <w:szCs w:val="28"/>
        </w:rPr>
        <w:t xml:space="preserve">по проекту внесения изменений </w:t>
      </w:r>
      <w:r w:rsidR="0006326C">
        <w:rPr>
          <w:rFonts w:ascii="Times New Roman" w:hAnsi="Times New Roman" w:cs="Times New Roman"/>
          <w:sz w:val="28"/>
          <w:szCs w:val="28"/>
        </w:rPr>
        <w:t>в генеральный план</w:t>
      </w:r>
      <w:r w:rsidRPr="00815B99">
        <w:rPr>
          <w:rFonts w:ascii="Times New Roman" w:hAnsi="Times New Roman" w:cs="Times New Roman"/>
          <w:sz w:val="28"/>
          <w:szCs w:val="28"/>
        </w:rPr>
        <w:t xml:space="preserve"> сельского поселения Эльбрус Эльбрусского муниципального района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5B99" w:rsidRDefault="00815B99" w:rsidP="00815B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B9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Одобрить проект </w:t>
      </w:r>
      <w:r w:rsidRPr="00815B99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06326C">
        <w:rPr>
          <w:rFonts w:ascii="Times New Roman" w:hAnsi="Times New Roman" w:cs="Times New Roman"/>
          <w:sz w:val="28"/>
          <w:szCs w:val="28"/>
        </w:rPr>
        <w:t>генеральный план</w:t>
      </w:r>
      <w:r w:rsidRPr="00815B99">
        <w:rPr>
          <w:rFonts w:ascii="Times New Roman" w:hAnsi="Times New Roman" w:cs="Times New Roman"/>
          <w:sz w:val="28"/>
          <w:szCs w:val="28"/>
        </w:rPr>
        <w:t xml:space="preserve"> поселения Эльбрус Эльбрусского муниципального района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5B99" w:rsidRDefault="00815B99" w:rsidP="00815B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Направить проект </w:t>
      </w:r>
      <w:r w:rsidRPr="00815B99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06326C">
        <w:rPr>
          <w:rFonts w:ascii="Times New Roman" w:hAnsi="Times New Roman" w:cs="Times New Roman"/>
          <w:sz w:val="28"/>
          <w:szCs w:val="28"/>
        </w:rPr>
        <w:t>генеральный план</w:t>
      </w:r>
      <w:bookmarkStart w:id="0" w:name="_GoBack"/>
      <w:bookmarkEnd w:id="0"/>
      <w:r w:rsidRPr="00815B99">
        <w:rPr>
          <w:rFonts w:ascii="Times New Roman" w:hAnsi="Times New Roman" w:cs="Times New Roman"/>
          <w:sz w:val="28"/>
          <w:szCs w:val="28"/>
        </w:rPr>
        <w:t xml:space="preserve"> сельского поселения Эльбрус Эльбрусского муниципального района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главе местной администрации</w:t>
      </w:r>
      <w:r w:rsidR="003E57CB">
        <w:rPr>
          <w:rFonts w:ascii="Times New Roman" w:hAnsi="Times New Roman" w:cs="Times New Roman"/>
          <w:sz w:val="28"/>
          <w:szCs w:val="28"/>
        </w:rPr>
        <w:t xml:space="preserve"> сельского поселения Эльбрус</w:t>
      </w:r>
      <w:r>
        <w:rPr>
          <w:rFonts w:ascii="Times New Roman" w:hAnsi="Times New Roman" w:cs="Times New Roman"/>
          <w:sz w:val="28"/>
          <w:szCs w:val="28"/>
        </w:rPr>
        <w:t xml:space="preserve"> с приложением протокола публичных слушаний</w:t>
      </w:r>
      <w:r w:rsidR="003E57CB">
        <w:rPr>
          <w:rFonts w:ascii="Times New Roman" w:hAnsi="Times New Roman" w:cs="Times New Roman"/>
          <w:sz w:val="28"/>
          <w:szCs w:val="28"/>
        </w:rPr>
        <w:t xml:space="preserve"> и заключения о результатах публичных слушаний.</w:t>
      </w:r>
    </w:p>
    <w:p w:rsidR="00815B99" w:rsidRDefault="003E57CB" w:rsidP="00815B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5B99">
        <w:rPr>
          <w:rFonts w:ascii="Times New Roman" w:hAnsi="Times New Roman" w:cs="Times New Roman"/>
          <w:sz w:val="28"/>
          <w:szCs w:val="28"/>
        </w:rPr>
        <w:t>.</w:t>
      </w:r>
      <w:r w:rsidR="00815B99">
        <w:rPr>
          <w:rFonts w:ascii="Times New Roman" w:hAnsi="Times New Roman" w:cs="Times New Roman"/>
          <w:sz w:val="28"/>
          <w:szCs w:val="28"/>
        </w:rPr>
        <w:tab/>
        <w:t>Опубликовать Заключение о результатах публичных слушаний в газете «Эльбрусские новости», а также разместить на официальном сайте муниципального образования (https://adm-elbrus.ru).</w:t>
      </w:r>
    </w:p>
    <w:p w:rsidR="001A59D1" w:rsidRDefault="001A59D1" w:rsidP="001A5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9D1" w:rsidRDefault="001A59D1" w:rsidP="001A5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B99" w:rsidRDefault="00815B99" w:rsidP="001A5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9D1" w:rsidRPr="00E22F9F" w:rsidRDefault="001A59D1" w:rsidP="001A59D1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F9F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ab/>
      </w:r>
      <w:r w:rsidRPr="00E22F9F">
        <w:rPr>
          <w:rFonts w:ascii="Times New Roman" w:hAnsi="Times New Roman" w:cs="Times New Roman"/>
          <w:sz w:val="28"/>
          <w:szCs w:val="28"/>
        </w:rPr>
        <w:t xml:space="preserve">М.М. </w:t>
      </w:r>
      <w:proofErr w:type="spellStart"/>
      <w:r w:rsidRPr="00E22F9F">
        <w:rPr>
          <w:rFonts w:ascii="Times New Roman" w:hAnsi="Times New Roman" w:cs="Times New Roman"/>
          <w:sz w:val="28"/>
          <w:szCs w:val="28"/>
        </w:rPr>
        <w:t>Атмурзаев</w:t>
      </w:r>
      <w:proofErr w:type="spellEnd"/>
    </w:p>
    <w:p w:rsidR="001A59D1" w:rsidRDefault="001A59D1" w:rsidP="001A59D1">
      <w:pPr>
        <w:tabs>
          <w:tab w:val="lef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B99" w:rsidRDefault="00815B99" w:rsidP="001A59D1">
      <w:pPr>
        <w:tabs>
          <w:tab w:val="lef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9D1" w:rsidRDefault="001A59D1" w:rsidP="001A59D1">
      <w:pPr>
        <w:tabs>
          <w:tab w:val="lef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6D2" w:rsidRPr="001A59D1" w:rsidRDefault="001A59D1" w:rsidP="001A59D1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ab/>
        <w:t xml:space="preserve">Л.М.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Токуева</w:t>
      </w:r>
      <w:proofErr w:type="spellEnd"/>
    </w:p>
    <w:sectPr w:rsidR="00F776D2" w:rsidRPr="001A59D1" w:rsidSect="001A59D1">
      <w:pgSz w:w="11906" w:h="16838"/>
      <w:pgMar w:top="1134" w:right="567" w:bottom="1134" w:left="1418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770" w:rsidRDefault="007D3770">
      <w:pPr>
        <w:spacing w:after="0" w:line="240" w:lineRule="auto"/>
      </w:pPr>
      <w:r>
        <w:separator/>
      </w:r>
    </w:p>
  </w:endnote>
  <w:endnote w:type="continuationSeparator" w:id="0">
    <w:p w:rsidR="007D3770" w:rsidRDefault="007D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770" w:rsidRDefault="007D3770">
      <w:pPr>
        <w:spacing w:after="0" w:line="240" w:lineRule="auto"/>
      </w:pPr>
      <w:r>
        <w:separator/>
      </w:r>
    </w:p>
  </w:footnote>
  <w:footnote w:type="continuationSeparator" w:id="0">
    <w:p w:rsidR="007D3770" w:rsidRDefault="007D3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309"/>
    <w:rsid w:val="0006326C"/>
    <w:rsid w:val="001A59D1"/>
    <w:rsid w:val="003E57CB"/>
    <w:rsid w:val="004A653F"/>
    <w:rsid w:val="006F6686"/>
    <w:rsid w:val="007D3770"/>
    <w:rsid w:val="00815B99"/>
    <w:rsid w:val="00830309"/>
    <w:rsid w:val="0084593D"/>
    <w:rsid w:val="0089559D"/>
    <w:rsid w:val="00AA44E0"/>
    <w:rsid w:val="00F776D2"/>
    <w:rsid w:val="00FE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4E69"/>
  <w15:docId w15:val="{87389AEF-0B0E-48D1-88F7-CAB24D71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4A7A"/>
    <w:pPr>
      <w:suppressAutoHyphens/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4A7A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E4A7A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45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593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Паша</cp:lastModifiedBy>
  <cp:revision>6</cp:revision>
  <dcterms:created xsi:type="dcterms:W3CDTF">2026-08-25T23:26:00Z</dcterms:created>
  <dcterms:modified xsi:type="dcterms:W3CDTF">2026-08-27T11:41:00Z</dcterms:modified>
</cp:coreProperties>
</file>